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63E3DD" w14:textId="77777777" w:rsidR="00C24715" w:rsidRDefault="00C24715" w:rsidP="009013AF">
      <w:pPr>
        <w:spacing w:line="256" w:lineRule="auto"/>
        <w:ind w:right="91"/>
        <w:jc w:val="center"/>
        <w:rPr>
          <w:b/>
          <w:sz w:val="28"/>
        </w:rPr>
      </w:pPr>
      <w:r>
        <w:rPr>
          <w:b/>
          <w:sz w:val="28"/>
        </w:rPr>
        <w:t>SCHEMA DI CONTRATTO</w:t>
      </w:r>
    </w:p>
    <w:p w14:paraId="4E8AB291" w14:textId="46DB5F41" w:rsidR="008D41AD" w:rsidRDefault="007562EC" w:rsidP="00206CAC">
      <w:pPr>
        <w:spacing w:line="256" w:lineRule="auto"/>
        <w:ind w:left="823" w:right="91" w:hanging="723"/>
        <w:jc w:val="center"/>
        <w:rPr>
          <w:b/>
          <w:sz w:val="28"/>
        </w:rPr>
      </w:pPr>
      <w:r>
        <w:rPr>
          <w:b/>
          <w:sz w:val="28"/>
        </w:rPr>
        <w:t xml:space="preserve">PER </w:t>
      </w:r>
      <w:r w:rsidR="00E41DD5">
        <w:rPr>
          <w:b/>
          <w:sz w:val="28"/>
        </w:rPr>
        <w:t>L’AFFIDAMENTO DELLA FORNITURA DI DIVISE/DPI PER IL SERVIZIO EMERGENZA/URGNEZA 118 DELLA SANITASERVICE ASL FG SRL</w:t>
      </w:r>
    </w:p>
    <w:p w14:paraId="420678A7" w14:textId="6BCB26EA" w:rsidR="00C24715" w:rsidRDefault="00C24715" w:rsidP="00206CAC">
      <w:pPr>
        <w:spacing w:line="256" w:lineRule="auto"/>
        <w:ind w:left="823" w:right="91" w:hanging="723"/>
        <w:jc w:val="center"/>
        <w:rPr>
          <w:b/>
          <w:sz w:val="28"/>
        </w:rPr>
      </w:pPr>
      <w:r>
        <w:rPr>
          <w:b/>
          <w:sz w:val="28"/>
        </w:rPr>
        <w:t xml:space="preserve">CIG: </w:t>
      </w:r>
      <w:r w:rsidRPr="00D61C0D">
        <w:rPr>
          <w:b/>
          <w:sz w:val="28"/>
        </w:rPr>
        <w:t>[</w:t>
      </w:r>
      <w:r w:rsidR="00E41DD5">
        <w:rPr>
          <w:b/>
          <w:sz w:val="28"/>
        </w:rPr>
        <w:t>**************</w:t>
      </w:r>
      <w:r w:rsidRPr="00D61C0D">
        <w:rPr>
          <w:b/>
          <w:sz w:val="28"/>
        </w:rPr>
        <w:t>]</w:t>
      </w:r>
    </w:p>
    <w:p w14:paraId="27CF4C18" w14:textId="77777777" w:rsidR="00C24715" w:rsidRDefault="00C24715" w:rsidP="00206CAC">
      <w:pPr>
        <w:spacing w:line="256" w:lineRule="auto"/>
        <w:ind w:left="823" w:right="91" w:hanging="723"/>
        <w:jc w:val="center"/>
        <w:rPr>
          <w:b/>
          <w:sz w:val="28"/>
        </w:rPr>
      </w:pPr>
    </w:p>
    <w:p w14:paraId="69F21E95" w14:textId="3C90664F" w:rsidR="00C24715" w:rsidRDefault="00C24715" w:rsidP="00206CAC">
      <w:pPr>
        <w:pStyle w:val="Titolo1"/>
        <w:rPr>
          <w:color w:val="2D74B5"/>
        </w:rPr>
      </w:pPr>
    </w:p>
    <w:p w14:paraId="6BDE1EBE" w14:textId="58518C80" w:rsidR="00E41DD5" w:rsidRPr="00E41DD5" w:rsidRDefault="00E41DD5" w:rsidP="00E41DD5">
      <w:pPr>
        <w:spacing w:before="31" w:line="271" w:lineRule="auto"/>
        <w:ind w:left="230" w:right="504"/>
        <w:jc w:val="both"/>
        <w:rPr>
          <w:rFonts w:ascii="Times New Roman" w:eastAsia="Times New Roman" w:hAnsi="Times New Roman" w:cs="Times New Roman"/>
          <w:spacing w:val="-6"/>
          <w:sz w:val="24"/>
          <w:szCs w:val="24"/>
          <w:lang w:eastAsia="it-IT" w:bidi="it-IT"/>
        </w:rPr>
      </w:pPr>
      <w:r w:rsidRPr="00E41DD5">
        <w:rPr>
          <w:rFonts w:ascii="Times New Roman" w:eastAsia="Times New Roman" w:hAnsi="Times New Roman" w:cs="Times New Roman"/>
          <w:sz w:val="24"/>
          <w:szCs w:val="24"/>
          <w:lang w:eastAsia="it-IT" w:bidi="it-IT"/>
        </w:rPr>
        <w:t>Nell’anno</w:t>
      </w:r>
      <w:r w:rsidRPr="00E41DD5">
        <w:rPr>
          <w:rFonts w:ascii="Times New Roman" w:eastAsia="Times New Roman" w:hAnsi="Times New Roman" w:cs="Times New Roman"/>
          <w:spacing w:val="-6"/>
          <w:sz w:val="24"/>
          <w:szCs w:val="24"/>
          <w:lang w:eastAsia="it-IT" w:bidi="it-IT"/>
        </w:rPr>
        <w:t xml:space="preserve"> </w:t>
      </w:r>
      <w:r w:rsidRPr="00E41DD5">
        <w:rPr>
          <w:rFonts w:ascii="Times New Roman" w:eastAsia="Times New Roman" w:hAnsi="Times New Roman" w:cs="Times New Roman"/>
          <w:sz w:val="24"/>
          <w:szCs w:val="24"/>
          <w:lang w:eastAsia="it-IT" w:bidi="it-IT"/>
        </w:rPr>
        <w:t>duemilaventi</w:t>
      </w:r>
      <w:r>
        <w:rPr>
          <w:rFonts w:ascii="Times New Roman" w:eastAsia="Times New Roman" w:hAnsi="Times New Roman" w:cs="Times New Roman"/>
          <w:sz w:val="24"/>
          <w:szCs w:val="24"/>
          <w:lang w:eastAsia="it-IT" w:bidi="it-IT"/>
        </w:rPr>
        <w:t>quattro</w:t>
      </w:r>
      <w:r w:rsidRPr="00E41DD5">
        <w:rPr>
          <w:rFonts w:ascii="Times New Roman" w:eastAsia="Times New Roman" w:hAnsi="Times New Roman" w:cs="Times New Roman"/>
          <w:spacing w:val="-6"/>
          <w:sz w:val="24"/>
          <w:szCs w:val="24"/>
          <w:lang w:eastAsia="it-IT" w:bidi="it-IT"/>
        </w:rPr>
        <w:t xml:space="preserve"> (</w:t>
      </w:r>
      <w:r w:rsidRPr="00E41DD5">
        <w:rPr>
          <w:rFonts w:ascii="Times New Roman" w:eastAsia="Times New Roman" w:hAnsi="Times New Roman" w:cs="Times New Roman"/>
          <w:sz w:val="24"/>
          <w:szCs w:val="24"/>
          <w:lang w:eastAsia="it-IT" w:bidi="it-IT"/>
        </w:rPr>
        <w:t>202</w:t>
      </w:r>
      <w:r>
        <w:rPr>
          <w:rFonts w:ascii="Times New Roman" w:eastAsia="Times New Roman" w:hAnsi="Times New Roman" w:cs="Times New Roman"/>
          <w:sz w:val="24"/>
          <w:szCs w:val="24"/>
          <w:lang w:eastAsia="it-IT" w:bidi="it-IT"/>
        </w:rPr>
        <w:t>4</w:t>
      </w:r>
      <w:r w:rsidRPr="00E41DD5">
        <w:rPr>
          <w:rFonts w:ascii="Times New Roman" w:eastAsia="Times New Roman" w:hAnsi="Times New Roman" w:cs="Times New Roman"/>
          <w:sz w:val="24"/>
          <w:szCs w:val="24"/>
          <w:lang w:eastAsia="it-IT" w:bidi="it-IT"/>
        </w:rPr>
        <w:t>)</w:t>
      </w:r>
      <w:r w:rsidRPr="00E41DD5">
        <w:rPr>
          <w:rFonts w:ascii="Times New Roman" w:eastAsia="Times New Roman" w:hAnsi="Times New Roman" w:cs="Times New Roman"/>
          <w:spacing w:val="-6"/>
          <w:sz w:val="24"/>
          <w:szCs w:val="24"/>
          <w:lang w:eastAsia="it-IT" w:bidi="it-IT"/>
        </w:rPr>
        <w:t xml:space="preserve"> </w:t>
      </w:r>
      <w:r w:rsidRPr="00E41DD5">
        <w:rPr>
          <w:rFonts w:ascii="Times New Roman" w:eastAsia="Times New Roman" w:hAnsi="Times New Roman" w:cs="Times New Roman"/>
          <w:sz w:val="24"/>
          <w:szCs w:val="24"/>
          <w:lang w:eastAsia="it-IT" w:bidi="it-IT"/>
        </w:rPr>
        <w:t>il</w:t>
      </w:r>
      <w:r w:rsidRPr="00E41DD5">
        <w:rPr>
          <w:rFonts w:ascii="Times New Roman" w:eastAsia="Times New Roman" w:hAnsi="Times New Roman" w:cs="Times New Roman"/>
          <w:spacing w:val="-6"/>
          <w:sz w:val="24"/>
          <w:szCs w:val="24"/>
          <w:lang w:eastAsia="it-IT" w:bidi="it-IT"/>
        </w:rPr>
        <w:t xml:space="preserve"> </w:t>
      </w:r>
      <w:r w:rsidRPr="00E41DD5">
        <w:rPr>
          <w:rFonts w:ascii="Times New Roman" w:eastAsia="Times New Roman" w:hAnsi="Times New Roman" w:cs="Times New Roman"/>
          <w:sz w:val="24"/>
          <w:szCs w:val="24"/>
          <w:lang w:eastAsia="it-IT" w:bidi="it-IT"/>
        </w:rPr>
        <w:t>giorno</w:t>
      </w:r>
      <w:r w:rsidRPr="00E41DD5">
        <w:rPr>
          <w:rFonts w:ascii="Times New Roman" w:eastAsia="Times New Roman" w:hAnsi="Times New Roman" w:cs="Times New Roman"/>
          <w:spacing w:val="-6"/>
          <w:sz w:val="24"/>
          <w:szCs w:val="24"/>
          <w:lang w:eastAsia="it-IT" w:bidi="it-IT"/>
        </w:rPr>
        <w:t xml:space="preserve"> </w:t>
      </w:r>
      <w:r>
        <w:rPr>
          <w:rFonts w:ascii="Times New Roman" w:eastAsia="Times New Roman" w:hAnsi="Times New Roman" w:cs="Times New Roman"/>
          <w:spacing w:val="-6"/>
          <w:sz w:val="24"/>
          <w:szCs w:val="24"/>
          <w:lang w:eastAsia="it-IT" w:bidi="it-IT"/>
        </w:rPr>
        <w:t>**</w:t>
      </w:r>
      <w:r w:rsidRPr="00E41DD5">
        <w:rPr>
          <w:rFonts w:ascii="Times New Roman" w:eastAsia="Times New Roman" w:hAnsi="Times New Roman" w:cs="Times New Roman"/>
          <w:spacing w:val="-6"/>
          <w:sz w:val="24"/>
          <w:szCs w:val="24"/>
          <w:lang w:eastAsia="it-IT" w:bidi="it-IT"/>
        </w:rPr>
        <w:t xml:space="preserve"> </w:t>
      </w:r>
      <w:r w:rsidRPr="00E41DD5">
        <w:rPr>
          <w:rFonts w:ascii="Times New Roman" w:eastAsia="Times New Roman" w:hAnsi="Times New Roman" w:cs="Times New Roman"/>
          <w:sz w:val="24"/>
          <w:szCs w:val="24"/>
          <w:lang w:eastAsia="it-IT" w:bidi="it-IT"/>
        </w:rPr>
        <w:t>(</w:t>
      </w:r>
      <w:r>
        <w:rPr>
          <w:rFonts w:ascii="Times New Roman" w:eastAsia="Times New Roman" w:hAnsi="Times New Roman" w:cs="Times New Roman"/>
          <w:sz w:val="24"/>
          <w:szCs w:val="24"/>
          <w:lang w:eastAsia="it-IT" w:bidi="it-IT"/>
        </w:rPr>
        <w:t>**********</w:t>
      </w:r>
      <w:r w:rsidRPr="00E41DD5">
        <w:rPr>
          <w:rFonts w:ascii="Times New Roman" w:eastAsia="Times New Roman" w:hAnsi="Times New Roman" w:cs="Times New Roman"/>
          <w:sz w:val="24"/>
          <w:szCs w:val="24"/>
          <w:lang w:eastAsia="it-IT" w:bidi="it-IT"/>
        </w:rPr>
        <w:t>)</w:t>
      </w:r>
      <w:r w:rsidRPr="00E41DD5">
        <w:rPr>
          <w:rFonts w:ascii="Times New Roman" w:eastAsia="Times New Roman" w:hAnsi="Times New Roman" w:cs="Times New Roman"/>
          <w:spacing w:val="-6"/>
          <w:sz w:val="24"/>
          <w:szCs w:val="24"/>
          <w:lang w:eastAsia="it-IT" w:bidi="it-IT"/>
        </w:rPr>
        <w:t xml:space="preserve"> </w:t>
      </w:r>
      <w:r w:rsidRPr="00E41DD5">
        <w:rPr>
          <w:rFonts w:ascii="Times New Roman" w:eastAsia="Times New Roman" w:hAnsi="Times New Roman" w:cs="Times New Roman"/>
          <w:sz w:val="24"/>
          <w:szCs w:val="24"/>
          <w:lang w:eastAsia="it-IT" w:bidi="it-IT"/>
        </w:rPr>
        <w:t>del</w:t>
      </w:r>
      <w:r w:rsidRPr="00E41DD5">
        <w:rPr>
          <w:rFonts w:ascii="Times New Roman" w:eastAsia="Times New Roman" w:hAnsi="Times New Roman" w:cs="Times New Roman"/>
          <w:spacing w:val="-6"/>
          <w:sz w:val="24"/>
          <w:szCs w:val="24"/>
          <w:lang w:eastAsia="it-IT" w:bidi="it-IT"/>
        </w:rPr>
        <w:t xml:space="preserve"> </w:t>
      </w:r>
      <w:r w:rsidRPr="00E41DD5">
        <w:rPr>
          <w:rFonts w:ascii="Times New Roman" w:eastAsia="Times New Roman" w:hAnsi="Times New Roman" w:cs="Times New Roman"/>
          <w:sz w:val="24"/>
          <w:szCs w:val="24"/>
          <w:lang w:eastAsia="it-IT" w:bidi="it-IT"/>
        </w:rPr>
        <w:t>mese</w:t>
      </w:r>
      <w:r w:rsidRPr="00E41DD5">
        <w:rPr>
          <w:rFonts w:ascii="Times New Roman" w:eastAsia="Times New Roman" w:hAnsi="Times New Roman" w:cs="Times New Roman"/>
          <w:spacing w:val="-6"/>
          <w:sz w:val="24"/>
          <w:szCs w:val="24"/>
          <w:lang w:eastAsia="it-IT" w:bidi="it-IT"/>
        </w:rPr>
        <w:t xml:space="preserve"> </w:t>
      </w:r>
      <w:r w:rsidRPr="00E41DD5">
        <w:rPr>
          <w:rFonts w:ascii="Times New Roman" w:eastAsia="Times New Roman" w:hAnsi="Times New Roman" w:cs="Times New Roman"/>
          <w:sz w:val="24"/>
          <w:szCs w:val="24"/>
          <w:lang w:eastAsia="it-IT" w:bidi="it-IT"/>
        </w:rPr>
        <w:t>di</w:t>
      </w:r>
      <w:r>
        <w:rPr>
          <w:rFonts w:ascii="Times New Roman" w:eastAsia="Times New Roman" w:hAnsi="Times New Roman" w:cs="Times New Roman"/>
          <w:spacing w:val="-6"/>
          <w:sz w:val="24"/>
          <w:szCs w:val="24"/>
          <w:lang w:eastAsia="it-IT" w:bidi="it-IT"/>
        </w:rPr>
        <w:t xml:space="preserve"> *************</w:t>
      </w:r>
    </w:p>
    <w:p w14:paraId="434E4C1F" w14:textId="77777777" w:rsidR="00E41DD5" w:rsidRPr="00E41DD5" w:rsidRDefault="00E41DD5" w:rsidP="00E41DD5">
      <w:pPr>
        <w:spacing w:before="3"/>
        <w:rPr>
          <w:rFonts w:ascii="Times New Roman" w:eastAsia="Times New Roman" w:hAnsi="Times New Roman" w:cs="Times New Roman"/>
          <w:sz w:val="30"/>
          <w:szCs w:val="24"/>
          <w:lang w:eastAsia="it-IT" w:bidi="it-IT"/>
        </w:rPr>
      </w:pPr>
    </w:p>
    <w:p w14:paraId="2DCB06B9" w14:textId="77777777" w:rsidR="00E41DD5" w:rsidRPr="00E41DD5" w:rsidRDefault="00E41DD5" w:rsidP="00E41DD5">
      <w:pPr>
        <w:spacing w:before="1"/>
        <w:ind w:left="230"/>
        <w:rPr>
          <w:rFonts w:ascii="Times New Roman" w:eastAsia="Times New Roman" w:hAnsi="Times New Roman" w:cs="Times New Roman"/>
          <w:b/>
          <w:bCs/>
          <w:sz w:val="24"/>
          <w:szCs w:val="24"/>
          <w:lang w:eastAsia="it-IT" w:bidi="it-IT"/>
        </w:rPr>
      </w:pPr>
      <w:r w:rsidRPr="00E41DD5">
        <w:rPr>
          <w:rFonts w:ascii="Times New Roman" w:eastAsia="Times New Roman" w:hAnsi="Times New Roman" w:cs="Times New Roman"/>
          <w:b/>
          <w:bCs/>
          <w:sz w:val="24"/>
          <w:szCs w:val="24"/>
          <w:lang w:eastAsia="it-IT" w:bidi="it-IT"/>
        </w:rPr>
        <w:t>DA UNA PARTE:</w:t>
      </w:r>
    </w:p>
    <w:p w14:paraId="60CDA94B" w14:textId="54E57C1C" w:rsidR="00E41DD5" w:rsidRPr="00E41DD5" w:rsidRDefault="00E41DD5" w:rsidP="00E41DD5">
      <w:pPr>
        <w:spacing w:before="31" w:line="271" w:lineRule="auto"/>
        <w:ind w:left="230" w:right="504"/>
        <w:jc w:val="both"/>
        <w:rPr>
          <w:rFonts w:ascii="Times New Roman" w:eastAsia="Times New Roman" w:hAnsi="Times New Roman" w:cs="Times New Roman"/>
          <w:sz w:val="24"/>
          <w:lang w:eastAsia="it-IT" w:bidi="it-IT"/>
        </w:rPr>
      </w:pPr>
      <w:r w:rsidRPr="00E41DD5">
        <w:rPr>
          <w:rFonts w:ascii="Times New Roman" w:eastAsia="Times New Roman" w:hAnsi="Times New Roman" w:cs="Times New Roman"/>
          <w:b/>
          <w:bCs/>
          <w:sz w:val="24"/>
          <w:lang w:eastAsia="it-IT" w:bidi="it-IT"/>
        </w:rPr>
        <w:t>Sanitaservice ASL FG srl</w:t>
      </w:r>
      <w:r w:rsidRPr="00E41DD5">
        <w:rPr>
          <w:rFonts w:ascii="Times New Roman" w:eastAsia="Times New Roman" w:hAnsi="Times New Roman" w:cs="Times New Roman"/>
          <w:sz w:val="24"/>
          <w:lang w:eastAsia="it-IT" w:bidi="it-IT"/>
        </w:rPr>
        <w:t xml:space="preserve">, Partita IVA e C.F. n. 03600140713, con sede legale in Foggia (FG), Cittadella dell’economia, via Michele Protano, in persona del l’Amministratore Unico, dott. </w:t>
      </w:r>
      <w:r>
        <w:rPr>
          <w:rFonts w:ascii="Times New Roman" w:eastAsia="Times New Roman" w:hAnsi="Times New Roman" w:cs="Times New Roman"/>
          <w:sz w:val="24"/>
          <w:lang w:eastAsia="it-IT" w:bidi="it-IT"/>
        </w:rPr>
        <w:t>Angelo TOMARO</w:t>
      </w:r>
      <w:r w:rsidRPr="00E41DD5">
        <w:rPr>
          <w:rFonts w:ascii="Times New Roman" w:eastAsia="Times New Roman" w:hAnsi="Times New Roman" w:cs="Times New Roman"/>
          <w:sz w:val="24"/>
          <w:lang w:eastAsia="it-IT" w:bidi="it-IT"/>
        </w:rPr>
        <w:t>, domiciliato per la carica presso la sede della società, il quale interviene nel presente atto essendo a ciò debitamente autorizzato ai sensi di legge e di statuto</w:t>
      </w:r>
    </w:p>
    <w:p w14:paraId="4CE48407" w14:textId="77777777" w:rsidR="00E41DD5" w:rsidRPr="00E41DD5" w:rsidRDefault="00E41DD5" w:rsidP="00E41DD5">
      <w:pPr>
        <w:spacing w:before="4"/>
        <w:rPr>
          <w:rFonts w:ascii="Times New Roman" w:eastAsia="Times New Roman" w:hAnsi="Times New Roman" w:cs="Times New Roman"/>
          <w:sz w:val="30"/>
          <w:szCs w:val="24"/>
          <w:lang w:eastAsia="it-IT" w:bidi="it-IT"/>
        </w:rPr>
      </w:pPr>
    </w:p>
    <w:p w14:paraId="75A9DBF4" w14:textId="77777777" w:rsidR="00E41DD5" w:rsidRPr="00E41DD5" w:rsidRDefault="00E41DD5" w:rsidP="00E41DD5">
      <w:pPr>
        <w:ind w:left="230"/>
        <w:rPr>
          <w:rFonts w:ascii="Times New Roman" w:eastAsia="Times New Roman" w:hAnsi="Times New Roman" w:cs="Times New Roman"/>
          <w:b/>
          <w:bCs/>
          <w:sz w:val="24"/>
          <w:szCs w:val="24"/>
          <w:lang w:eastAsia="it-IT" w:bidi="it-IT"/>
        </w:rPr>
      </w:pPr>
      <w:r w:rsidRPr="00E41DD5">
        <w:rPr>
          <w:rFonts w:ascii="Times New Roman" w:eastAsia="Times New Roman" w:hAnsi="Times New Roman" w:cs="Times New Roman"/>
          <w:b/>
          <w:bCs/>
          <w:sz w:val="24"/>
          <w:szCs w:val="24"/>
          <w:lang w:eastAsia="it-IT" w:bidi="it-IT"/>
        </w:rPr>
        <w:t>DA UNA PARTE:</w:t>
      </w:r>
    </w:p>
    <w:p w14:paraId="10681090" w14:textId="01A7B87D" w:rsidR="00E41DD5" w:rsidRPr="00E41DD5" w:rsidRDefault="00E41DD5" w:rsidP="00E41DD5">
      <w:pPr>
        <w:spacing w:before="31" w:line="271" w:lineRule="auto"/>
        <w:ind w:left="230" w:right="504"/>
        <w:jc w:val="both"/>
        <w:rPr>
          <w:rFonts w:ascii="Times New Roman" w:eastAsia="Times New Roman" w:hAnsi="Times New Roman" w:cs="Times New Roman"/>
          <w:sz w:val="24"/>
          <w:lang w:eastAsia="it-IT" w:bidi="it-IT"/>
        </w:rPr>
      </w:pPr>
      <w:r w:rsidRPr="00E41DD5">
        <w:rPr>
          <w:rFonts w:ascii="Times New Roman" w:eastAsia="Times New Roman" w:hAnsi="Times New Roman" w:cs="Times New Roman"/>
          <w:sz w:val="24"/>
          <w:lang w:eastAsia="it-IT" w:bidi="it-IT"/>
        </w:rPr>
        <w:t xml:space="preserve">l’operatore economico </w:t>
      </w:r>
      <w:r>
        <w:rPr>
          <w:rFonts w:ascii="Times New Roman" w:eastAsia="Times New Roman" w:hAnsi="Times New Roman" w:cs="Times New Roman"/>
          <w:sz w:val="24"/>
          <w:lang w:eastAsia="it-IT" w:bidi="it-IT"/>
        </w:rPr>
        <w:t>*************</w:t>
      </w:r>
      <w:r w:rsidRPr="00E41DD5">
        <w:rPr>
          <w:rFonts w:ascii="Times New Roman" w:eastAsia="Times New Roman" w:hAnsi="Times New Roman" w:cs="Times New Roman"/>
          <w:sz w:val="24"/>
          <w:lang w:eastAsia="it-IT" w:bidi="it-IT"/>
        </w:rPr>
        <w:t xml:space="preserve"> srl, </w:t>
      </w:r>
      <w:r w:rsidRPr="00E41DD5">
        <w:rPr>
          <w:rFonts w:ascii="Times New Roman" w:eastAsia="Times New Roman" w:hAnsi="Times New Roman" w:cs="Times New Roman"/>
          <w:spacing w:val="-6"/>
          <w:sz w:val="24"/>
          <w:lang w:eastAsia="it-IT" w:bidi="it-IT"/>
        </w:rPr>
        <w:t xml:space="preserve">P. </w:t>
      </w:r>
      <w:r w:rsidRPr="00E41DD5">
        <w:rPr>
          <w:rFonts w:ascii="Times New Roman" w:eastAsia="Times New Roman" w:hAnsi="Times New Roman" w:cs="Times New Roman"/>
          <w:spacing w:val="-7"/>
          <w:sz w:val="24"/>
          <w:lang w:eastAsia="it-IT" w:bidi="it-IT"/>
        </w:rPr>
        <w:t xml:space="preserve">IVA </w:t>
      </w:r>
      <w:r>
        <w:rPr>
          <w:rFonts w:ascii="Times New Roman" w:eastAsia="Times New Roman" w:hAnsi="Times New Roman" w:cs="Times New Roman"/>
          <w:sz w:val="24"/>
          <w:lang w:eastAsia="it-IT" w:bidi="it-IT"/>
        </w:rPr>
        <w:t>************</w:t>
      </w:r>
      <w:r w:rsidRPr="00E41DD5">
        <w:rPr>
          <w:rFonts w:ascii="Times New Roman" w:eastAsia="Times New Roman" w:hAnsi="Times New Roman" w:cs="Times New Roman"/>
          <w:sz w:val="24"/>
          <w:lang w:eastAsia="it-IT" w:bidi="it-IT"/>
        </w:rPr>
        <w:t>,</w:t>
      </w:r>
      <w:r w:rsidRPr="00E41DD5">
        <w:rPr>
          <w:rFonts w:ascii="Times New Roman" w:eastAsia="Times New Roman" w:hAnsi="Times New Roman" w:cs="Times New Roman"/>
          <w:spacing w:val="9"/>
          <w:sz w:val="24"/>
          <w:lang w:eastAsia="it-IT" w:bidi="it-IT"/>
        </w:rPr>
        <w:t xml:space="preserve"> </w:t>
      </w:r>
      <w:r w:rsidRPr="00E41DD5">
        <w:rPr>
          <w:rFonts w:ascii="Times New Roman" w:eastAsia="Times New Roman" w:hAnsi="Times New Roman" w:cs="Times New Roman"/>
          <w:sz w:val="24"/>
          <w:lang w:eastAsia="it-IT" w:bidi="it-IT"/>
        </w:rPr>
        <w:t>con</w:t>
      </w:r>
      <w:r w:rsidRPr="00E41DD5">
        <w:rPr>
          <w:rFonts w:ascii="Times New Roman" w:eastAsia="Times New Roman" w:hAnsi="Times New Roman" w:cs="Times New Roman"/>
          <w:spacing w:val="11"/>
          <w:sz w:val="24"/>
          <w:lang w:eastAsia="it-IT" w:bidi="it-IT"/>
        </w:rPr>
        <w:t xml:space="preserve"> </w:t>
      </w:r>
      <w:r w:rsidRPr="00E41DD5">
        <w:rPr>
          <w:rFonts w:ascii="Times New Roman" w:eastAsia="Times New Roman" w:hAnsi="Times New Roman" w:cs="Times New Roman"/>
          <w:sz w:val="24"/>
          <w:lang w:eastAsia="it-IT" w:bidi="it-IT"/>
        </w:rPr>
        <w:t>sede</w:t>
      </w:r>
      <w:r w:rsidRPr="00E41DD5">
        <w:rPr>
          <w:rFonts w:ascii="Times New Roman" w:eastAsia="Times New Roman" w:hAnsi="Times New Roman" w:cs="Times New Roman"/>
          <w:spacing w:val="11"/>
          <w:sz w:val="24"/>
          <w:lang w:eastAsia="it-IT" w:bidi="it-IT"/>
        </w:rPr>
        <w:t xml:space="preserve"> </w:t>
      </w:r>
      <w:r w:rsidRPr="00E41DD5">
        <w:rPr>
          <w:rFonts w:ascii="Times New Roman" w:eastAsia="Times New Roman" w:hAnsi="Times New Roman" w:cs="Times New Roman"/>
          <w:sz w:val="24"/>
          <w:lang w:eastAsia="it-IT" w:bidi="it-IT"/>
        </w:rPr>
        <w:t>legale</w:t>
      </w:r>
      <w:r w:rsidRPr="00E41DD5">
        <w:rPr>
          <w:rFonts w:ascii="Times New Roman" w:eastAsia="Times New Roman" w:hAnsi="Times New Roman" w:cs="Times New Roman"/>
          <w:spacing w:val="8"/>
          <w:sz w:val="24"/>
          <w:lang w:eastAsia="it-IT" w:bidi="it-IT"/>
        </w:rPr>
        <w:t xml:space="preserve"> </w:t>
      </w:r>
      <w:r w:rsidRPr="00E41DD5">
        <w:rPr>
          <w:rFonts w:ascii="Times New Roman" w:eastAsia="Times New Roman" w:hAnsi="Times New Roman" w:cs="Times New Roman"/>
          <w:sz w:val="24"/>
          <w:lang w:eastAsia="it-IT" w:bidi="it-IT"/>
        </w:rPr>
        <w:t>in</w:t>
      </w:r>
      <w:r w:rsidRPr="00E41DD5">
        <w:rPr>
          <w:rFonts w:ascii="Times New Roman" w:eastAsia="Times New Roman" w:hAnsi="Times New Roman" w:cs="Times New Roman"/>
          <w:spacing w:val="9"/>
          <w:sz w:val="24"/>
          <w:lang w:eastAsia="it-IT" w:bidi="it-IT"/>
        </w:rPr>
        <w:t xml:space="preserve"> </w:t>
      </w:r>
      <w:r>
        <w:rPr>
          <w:rFonts w:ascii="Times New Roman" w:eastAsia="Times New Roman" w:hAnsi="Times New Roman" w:cs="Times New Roman"/>
          <w:sz w:val="24"/>
          <w:lang w:eastAsia="it-IT" w:bidi="it-IT"/>
        </w:rPr>
        <w:t>********</w:t>
      </w:r>
      <w:r w:rsidRPr="00E41DD5">
        <w:rPr>
          <w:rFonts w:ascii="Times New Roman" w:eastAsia="Times New Roman" w:hAnsi="Times New Roman" w:cs="Times New Roman"/>
          <w:sz w:val="24"/>
          <w:lang w:eastAsia="it-IT" w:bidi="it-IT"/>
        </w:rPr>
        <w:t xml:space="preserve">, via </w:t>
      </w:r>
      <w:r>
        <w:rPr>
          <w:rFonts w:ascii="Times New Roman" w:eastAsia="Times New Roman" w:hAnsi="Times New Roman" w:cs="Times New Roman"/>
          <w:sz w:val="24"/>
          <w:lang w:eastAsia="it-IT" w:bidi="it-IT"/>
        </w:rPr>
        <w:t>****, **,</w:t>
      </w:r>
      <w:r w:rsidRPr="00E41DD5">
        <w:rPr>
          <w:rFonts w:ascii="Times New Roman" w:eastAsia="Times New Roman" w:hAnsi="Times New Roman" w:cs="Times New Roman"/>
          <w:spacing w:val="11"/>
          <w:sz w:val="24"/>
          <w:lang w:eastAsia="it-IT" w:bidi="it-IT"/>
        </w:rPr>
        <w:t xml:space="preserve"> </w:t>
      </w:r>
      <w:r w:rsidRPr="00E41DD5">
        <w:rPr>
          <w:rFonts w:ascii="Times New Roman" w:eastAsia="Times New Roman" w:hAnsi="Times New Roman" w:cs="Times New Roman"/>
          <w:sz w:val="24"/>
          <w:lang w:eastAsia="it-IT" w:bidi="it-IT"/>
        </w:rPr>
        <w:t>rappresentata</w:t>
      </w:r>
      <w:r w:rsidRPr="00E41DD5">
        <w:rPr>
          <w:rFonts w:ascii="Times New Roman" w:eastAsia="Times New Roman" w:hAnsi="Times New Roman" w:cs="Times New Roman"/>
          <w:spacing w:val="12"/>
          <w:sz w:val="24"/>
          <w:lang w:eastAsia="it-IT" w:bidi="it-IT"/>
        </w:rPr>
        <w:t xml:space="preserve"> </w:t>
      </w:r>
      <w:r w:rsidRPr="00E41DD5">
        <w:rPr>
          <w:rFonts w:ascii="Times New Roman" w:eastAsia="Times New Roman" w:hAnsi="Times New Roman" w:cs="Times New Roman"/>
          <w:sz w:val="24"/>
          <w:lang w:eastAsia="it-IT" w:bidi="it-IT"/>
        </w:rPr>
        <w:t xml:space="preserve">da </w:t>
      </w:r>
      <w:r>
        <w:rPr>
          <w:rFonts w:ascii="Times New Roman" w:eastAsia="Times New Roman" w:hAnsi="Times New Roman" w:cs="Times New Roman"/>
          <w:sz w:val="24"/>
          <w:lang w:eastAsia="it-IT" w:bidi="it-IT"/>
        </w:rPr>
        <w:t>***************</w:t>
      </w:r>
      <w:r w:rsidRPr="00E41DD5">
        <w:rPr>
          <w:rFonts w:ascii="Times New Roman" w:eastAsia="Times New Roman" w:hAnsi="Times New Roman" w:cs="Times New Roman"/>
          <w:sz w:val="24"/>
          <w:lang w:eastAsia="it-IT" w:bidi="it-IT"/>
        </w:rPr>
        <w:t xml:space="preserve">, nato a </w:t>
      </w:r>
      <w:r>
        <w:rPr>
          <w:rFonts w:ascii="Times New Roman" w:eastAsia="Times New Roman" w:hAnsi="Times New Roman" w:cs="Times New Roman"/>
          <w:sz w:val="24"/>
          <w:lang w:eastAsia="it-IT" w:bidi="it-IT"/>
        </w:rPr>
        <w:t>*************</w:t>
      </w:r>
      <w:r w:rsidRPr="00E41DD5">
        <w:rPr>
          <w:rFonts w:ascii="Times New Roman" w:eastAsia="Times New Roman" w:hAnsi="Times New Roman" w:cs="Times New Roman"/>
          <w:sz w:val="24"/>
          <w:lang w:eastAsia="it-IT" w:bidi="it-IT"/>
        </w:rPr>
        <w:t xml:space="preserve">, il </w:t>
      </w:r>
      <w:r>
        <w:rPr>
          <w:rFonts w:ascii="Times New Roman" w:eastAsia="Times New Roman" w:hAnsi="Times New Roman" w:cs="Times New Roman"/>
          <w:sz w:val="24"/>
          <w:lang w:eastAsia="it-IT" w:bidi="it-IT"/>
        </w:rPr>
        <w:t>**/**/****</w:t>
      </w:r>
      <w:r w:rsidRPr="00E41DD5">
        <w:rPr>
          <w:rFonts w:ascii="Times New Roman" w:eastAsia="Times New Roman" w:hAnsi="Times New Roman" w:cs="Times New Roman"/>
          <w:sz w:val="24"/>
          <w:lang w:eastAsia="it-IT" w:bidi="it-IT"/>
        </w:rPr>
        <w:t xml:space="preserve">, nella qualità di Amministratore </w:t>
      </w:r>
    </w:p>
    <w:p w14:paraId="03500D9A" w14:textId="77777777" w:rsidR="00E41DD5" w:rsidRPr="00E41DD5" w:rsidRDefault="00E41DD5" w:rsidP="00E41DD5">
      <w:pPr>
        <w:spacing w:before="3" w:line="271" w:lineRule="auto"/>
        <w:ind w:left="230" w:right="507"/>
        <w:jc w:val="both"/>
        <w:rPr>
          <w:rFonts w:ascii="Times New Roman" w:eastAsia="Times New Roman" w:hAnsi="Times New Roman" w:cs="Times New Roman"/>
          <w:sz w:val="24"/>
          <w:szCs w:val="24"/>
          <w:lang w:eastAsia="it-IT" w:bidi="it-IT"/>
        </w:rPr>
      </w:pPr>
      <w:r w:rsidRPr="00E41DD5">
        <w:rPr>
          <w:rFonts w:ascii="Times New Roman" w:eastAsia="Times New Roman" w:hAnsi="Times New Roman" w:cs="Times New Roman"/>
          <w:sz w:val="24"/>
          <w:szCs w:val="24"/>
          <w:lang w:eastAsia="it-IT" w:bidi="it-IT"/>
        </w:rPr>
        <w:t>Constatano quanto</w:t>
      </w:r>
      <w:r w:rsidRPr="00E41DD5">
        <w:rPr>
          <w:rFonts w:ascii="Times New Roman" w:eastAsia="Times New Roman" w:hAnsi="Times New Roman" w:cs="Times New Roman"/>
          <w:spacing w:val="-3"/>
          <w:sz w:val="24"/>
          <w:szCs w:val="24"/>
          <w:lang w:eastAsia="it-IT" w:bidi="it-IT"/>
        </w:rPr>
        <w:t xml:space="preserve"> </w:t>
      </w:r>
      <w:r w:rsidRPr="00E41DD5">
        <w:rPr>
          <w:rFonts w:ascii="Times New Roman" w:eastAsia="Times New Roman" w:hAnsi="Times New Roman" w:cs="Times New Roman"/>
          <w:sz w:val="24"/>
          <w:szCs w:val="24"/>
          <w:lang w:eastAsia="it-IT" w:bidi="it-IT"/>
        </w:rPr>
        <w:t>appresso.</w:t>
      </w:r>
    </w:p>
    <w:p w14:paraId="312683A5" w14:textId="77777777" w:rsidR="00E41DD5" w:rsidRPr="00E41DD5" w:rsidRDefault="00E41DD5" w:rsidP="00E41DD5">
      <w:pPr>
        <w:rPr>
          <w:rFonts w:ascii="Times New Roman" w:eastAsia="Times New Roman" w:hAnsi="Times New Roman" w:cs="Times New Roman"/>
          <w:sz w:val="28"/>
          <w:szCs w:val="24"/>
          <w:lang w:eastAsia="it-IT" w:bidi="it-IT"/>
        </w:rPr>
      </w:pPr>
    </w:p>
    <w:p w14:paraId="2D951B59" w14:textId="77777777" w:rsidR="00E41DD5" w:rsidRPr="00E41DD5" w:rsidRDefault="00E41DD5" w:rsidP="00E41DD5">
      <w:pPr>
        <w:ind w:left="230"/>
        <w:rPr>
          <w:rFonts w:ascii="Times New Roman" w:eastAsia="Times New Roman" w:hAnsi="Times New Roman" w:cs="Times New Roman"/>
          <w:b/>
          <w:bCs/>
          <w:sz w:val="24"/>
          <w:szCs w:val="24"/>
          <w:lang w:eastAsia="it-IT" w:bidi="it-IT"/>
        </w:rPr>
      </w:pPr>
      <w:r w:rsidRPr="00E41DD5">
        <w:rPr>
          <w:rFonts w:ascii="Times New Roman" w:eastAsia="Times New Roman" w:hAnsi="Times New Roman" w:cs="Times New Roman"/>
          <w:b/>
          <w:bCs/>
          <w:sz w:val="24"/>
          <w:szCs w:val="24"/>
          <w:lang w:eastAsia="it-IT" w:bidi="it-IT"/>
        </w:rPr>
        <w:t>PREMESSO CHE:</w:t>
      </w:r>
    </w:p>
    <w:p w14:paraId="4C46FDF9" w14:textId="0EBEC3D6" w:rsidR="00E41DD5" w:rsidRPr="00A74DC4" w:rsidRDefault="00E41DD5" w:rsidP="00E41DD5">
      <w:pPr>
        <w:numPr>
          <w:ilvl w:val="0"/>
          <w:numId w:val="20"/>
        </w:numPr>
        <w:tabs>
          <w:tab w:val="left" w:pos="354"/>
        </w:tabs>
        <w:spacing w:before="4" w:line="271" w:lineRule="auto"/>
        <w:ind w:right="501"/>
        <w:jc w:val="both"/>
        <w:rPr>
          <w:rFonts w:ascii="Times New Roman" w:eastAsia="Times New Roman" w:hAnsi="Times New Roman" w:cs="Times New Roman"/>
          <w:lang w:eastAsia="it-IT" w:bidi="it-IT"/>
        </w:rPr>
      </w:pPr>
      <w:r w:rsidRPr="00E41DD5">
        <w:rPr>
          <w:rFonts w:ascii="Times New Roman" w:eastAsia="Times New Roman" w:hAnsi="Times New Roman" w:cs="Times New Roman"/>
          <w:sz w:val="24"/>
          <w:lang w:eastAsia="it-IT" w:bidi="it-IT"/>
        </w:rPr>
        <w:t xml:space="preserve">con determinazione a contrarre n. </w:t>
      </w:r>
      <w:r>
        <w:rPr>
          <w:rFonts w:ascii="Times New Roman" w:eastAsia="Times New Roman" w:hAnsi="Times New Roman" w:cs="Times New Roman"/>
          <w:sz w:val="24"/>
          <w:lang w:eastAsia="it-IT" w:bidi="it-IT"/>
        </w:rPr>
        <w:t>*****</w:t>
      </w:r>
      <w:r w:rsidRPr="00E41DD5">
        <w:rPr>
          <w:rFonts w:ascii="Times New Roman" w:eastAsia="Times New Roman" w:hAnsi="Times New Roman" w:cs="Times New Roman"/>
          <w:sz w:val="24"/>
          <w:lang w:eastAsia="it-IT" w:bidi="it-IT"/>
        </w:rPr>
        <w:t xml:space="preserve">, del </w:t>
      </w:r>
      <w:r>
        <w:rPr>
          <w:rFonts w:ascii="Times New Roman" w:eastAsia="Times New Roman" w:hAnsi="Times New Roman" w:cs="Times New Roman"/>
          <w:sz w:val="24"/>
          <w:lang w:eastAsia="it-IT" w:bidi="it-IT"/>
        </w:rPr>
        <w:t>**/**/2024</w:t>
      </w:r>
      <w:r w:rsidRPr="00E41DD5">
        <w:rPr>
          <w:rFonts w:ascii="Times New Roman" w:eastAsia="Times New Roman" w:hAnsi="Times New Roman" w:cs="Times New Roman"/>
          <w:sz w:val="24"/>
          <w:lang w:eastAsia="it-IT" w:bidi="it-IT"/>
        </w:rPr>
        <w:t xml:space="preserve">, pubblicata, tra l’altro, </w:t>
      </w:r>
      <w:r w:rsidRPr="00E41DD5">
        <w:rPr>
          <w:rFonts w:ascii="Times New Roman" w:eastAsia="Times New Roman" w:hAnsi="Times New Roman" w:cs="Times New Roman"/>
          <w:i/>
          <w:sz w:val="24"/>
          <w:lang w:eastAsia="it-IT" w:bidi="it-IT"/>
        </w:rPr>
        <w:t xml:space="preserve">sul sito istituzionale, nella  sezione “Società trasparente”,  “Bandi di gara e contratti” </w:t>
      </w:r>
      <w:r w:rsidRPr="00E41DD5">
        <w:rPr>
          <w:rFonts w:ascii="Times New Roman" w:eastAsia="Times New Roman" w:hAnsi="Times New Roman" w:cs="Times New Roman"/>
          <w:sz w:val="24"/>
          <w:lang w:eastAsia="it-IT" w:bidi="it-IT"/>
        </w:rPr>
        <w:t>sono stati stabiliti gli elementi essenziali del contratto da affidare, i criteri di selezione degli offerenti e dell’offerta, nonché individuato il Responsabile unico del procedimento (RUP) nel</w:t>
      </w:r>
      <w:r w:rsidRPr="00E41DD5">
        <w:rPr>
          <w:rFonts w:ascii="Times New Roman" w:eastAsia="Times New Roman" w:hAnsi="Times New Roman" w:cs="Times New Roman"/>
          <w:spacing w:val="18"/>
          <w:sz w:val="24"/>
          <w:lang w:eastAsia="it-IT" w:bidi="it-IT"/>
        </w:rPr>
        <w:t xml:space="preserve"> </w:t>
      </w:r>
      <w:r w:rsidRPr="00E41DD5">
        <w:rPr>
          <w:rFonts w:ascii="Times New Roman" w:eastAsia="Times New Roman" w:hAnsi="Times New Roman" w:cs="Times New Roman"/>
          <w:sz w:val="24"/>
          <w:lang w:eastAsia="it-IT" w:bidi="it-IT"/>
        </w:rPr>
        <w:t xml:space="preserve">dipendente rag. Giovanni Petta, Responsabile del Servizio Emergenza Urgenza 118 e </w:t>
      </w:r>
      <w:r w:rsidRPr="00E41DD5">
        <w:rPr>
          <w:rFonts w:ascii="Times New Roman" w:eastAsia="Times New Roman" w:hAnsi="Times New Roman" w:cs="Times New Roman"/>
          <w:lang w:eastAsia="it-IT" w:bidi="it-IT"/>
        </w:rPr>
        <w:t xml:space="preserve">quale Direttore dell’Esecuzione del presente </w:t>
      </w:r>
      <w:r w:rsidRPr="00A74DC4">
        <w:rPr>
          <w:rFonts w:ascii="Times New Roman" w:eastAsia="Times New Roman" w:hAnsi="Times New Roman" w:cs="Times New Roman"/>
          <w:lang w:eastAsia="it-IT" w:bidi="it-IT"/>
        </w:rPr>
        <w:t xml:space="preserve">Contratto, la </w:t>
      </w:r>
      <w:r w:rsidR="00A74DC4" w:rsidRPr="00A74DC4">
        <w:rPr>
          <w:rFonts w:ascii="Times New Roman" w:eastAsia="Times New Roman" w:hAnsi="Times New Roman" w:cs="Times New Roman"/>
          <w:lang w:eastAsia="it-IT" w:bidi="it-IT"/>
        </w:rPr>
        <w:t xml:space="preserve">dott.ssa </w:t>
      </w:r>
      <w:r w:rsidRPr="00A74DC4">
        <w:rPr>
          <w:rFonts w:ascii="Times New Roman" w:eastAsia="Times New Roman" w:hAnsi="Times New Roman" w:cs="Times New Roman"/>
          <w:lang w:eastAsia="it-IT" w:bidi="it-IT"/>
        </w:rPr>
        <w:t xml:space="preserve"> Lacasella Caterina;</w:t>
      </w:r>
    </w:p>
    <w:p w14:paraId="5A8A0EB9" w14:textId="7ADBBC8F" w:rsidR="00E41DD5" w:rsidRPr="00E41DD5" w:rsidRDefault="00E41DD5" w:rsidP="00E41DD5">
      <w:pPr>
        <w:numPr>
          <w:ilvl w:val="0"/>
          <w:numId w:val="20"/>
        </w:numPr>
        <w:tabs>
          <w:tab w:val="left" w:pos="361"/>
        </w:tabs>
        <w:spacing w:before="7"/>
        <w:ind w:right="501"/>
        <w:jc w:val="both"/>
        <w:rPr>
          <w:rFonts w:ascii="Times New Roman" w:eastAsia="Times New Roman" w:hAnsi="Times New Roman" w:cs="Times New Roman"/>
          <w:sz w:val="24"/>
          <w:lang w:eastAsia="it-IT" w:bidi="it-IT"/>
        </w:rPr>
      </w:pPr>
      <w:r w:rsidRPr="00E41DD5">
        <w:rPr>
          <w:rFonts w:ascii="Times New Roman" w:eastAsia="Times New Roman" w:hAnsi="Times New Roman" w:cs="Times New Roman"/>
          <w:sz w:val="24"/>
          <w:lang w:eastAsia="it-IT" w:bidi="it-IT"/>
        </w:rPr>
        <w:t>con successiva determinazione n.</w:t>
      </w:r>
      <w:r>
        <w:rPr>
          <w:rFonts w:ascii="Times New Roman" w:eastAsia="Times New Roman" w:hAnsi="Times New Roman" w:cs="Times New Roman"/>
          <w:sz w:val="24"/>
          <w:lang w:eastAsia="it-IT" w:bidi="it-IT"/>
        </w:rPr>
        <w:t>***</w:t>
      </w:r>
      <w:r w:rsidRPr="00E41DD5">
        <w:rPr>
          <w:rFonts w:ascii="Times New Roman" w:eastAsia="Times New Roman" w:hAnsi="Times New Roman" w:cs="Times New Roman"/>
          <w:sz w:val="24"/>
          <w:lang w:eastAsia="it-IT" w:bidi="it-IT"/>
        </w:rPr>
        <w:t xml:space="preserve">, del </w:t>
      </w:r>
      <w:r>
        <w:rPr>
          <w:rFonts w:ascii="Times New Roman" w:eastAsia="Times New Roman" w:hAnsi="Times New Roman" w:cs="Times New Roman"/>
          <w:sz w:val="24"/>
          <w:lang w:eastAsia="it-IT" w:bidi="it-IT"/>
        </w:rPr>
        <w:t>**/**/2024</w:t>
      </w:r>
      <w:r w:rsidRPr="00E41DD5">
        <w:rPr>
          <w:rFonts w:ascii="Times New Roman" w:eastAsia="Times New Roman" w:hAnsi="Times New Roman" w:cs="Times New Roman"/>
          <w:sz w:val="24"/>
          <w:lang w:eastAsia="it-IT" w:bidi="it-IT"/>
        </w:rPr>
        <w:t>, efficace, l’appalto è stato aggiudicato</w:t>
      </w:r>
      <w:r w:rsidRPr="00E41DD5">
        <w:rPr>
          <w:rFonts w:ascii="Times New Roman" w:eastAsia="Times New Roman" w:hAnsi="Times New Roman" w:cs="Times New Roman"/>
          <w:spacing w:val="4"/>
          <w:sz w:val="24"/>
          <w:lang w:eastAsia="it-IT" w:bidi="it-IT"/>
        </w:rPr>
        <w:t xml:space="preserve"> </w:t>
      </w:r>
      <w:r w:rsidRPr="00E41DD5">
        <w:rPr>
          <w:rFonts w:ascii="Times New Roman" w:eastAsia="Times New Roman" w:hAnsi="Times New Roman" w:cs="Times New Roman"/>
          <w:sz w:val="24"/>
          <w:lang w:eastAsia="it-IT" w:bidi="it-IT"/>
        </w:rPr>
        <w:t xml:space="preserve">all’operatore </w:t>
      </w:r>
      <w:r w:rsidRPr="00E41DD5">
        <w:rPr>
          <w:rFonts w:ascii="Times New Roman" w:eastAsia="Times New Roman" w:hAnsi="Times New Roman" w:cs="Times New Roman"/>
          <w:lang w:eastAsia="it-IT" w:bidi="it-IT"/>
        </w:rPr>
        <w:t>economico;</w:t>
      </w:r>
    </w:p>
    <w:p w14:paraId="7D63C42B" w14:textId="725DAAE6" w:rsidR="00E41DD5" w:rsidRPr="00E41DD5" w:rsidRDefault="00E41DD5" w:rsidP="00E41DD5">
      <w:pPr>
        <w:numPr>
          <w:ilvl w:val="0"/>
          <w:numId w:val="20"/>
        </w:numPr>
        <w:tabs>
          <w:tab w:val="left" w:pos="349"/>
        </w:tabs>
        <w:spacing w:before="43" w:line="268" w:lineRule="auto"/>
        <w:ind w:right="501"/>
        <w:jc w:val="both"/>
        <w:rPr>
          <w:rFonts w:ascii="Times New Roman" w:eastAsia="Times New Roman" w:hAnsi="Times New Roman" w:cs="Times New Roman"/>
          <w:sz w:val="24"/>
          <w:lang w:eastAsia="it-IT" w:bidi="it-IT"/>
        </w:rPr>
      </w:pPr>
      <w:r w:rsidRPr="00E41DD5">
        <w:rPr>
          <w:rFonts w:ascii="Times New Roman" w:eastAsia="Times New Roman" w:hAnsi="Times New Roman" w:cs="Times New Roman"/>
          <w:sz w:val="24"/>
          <w:lang w:eastAsia="it-IT" w:bidi="it-IT"/>
        </w:rPr>
        <w:t>il Responsabile unico procedimento ha provveduto ad acquisire la documentazione per la sottoscrizione del presente contratto e ad effettuare le verifiche dei requisiti partecipativi prescritti,</w:t>
      </w:r>
      <w:r w:rsidRPr="00E41DD5">
        <w:rPr>
          <w:rFonts w:ascii="Times New Roman" w:eastAsia="Times New Roman" w:hAnsi="Times New Roman" w:cs="Times New Roman"/>
          <w:spacing w:val="-6"/>
          <w:sz w:val="24"/>
          <w:lang w:eastAsia="it-IT" w:bidi="it-IT"/>
        </w:rPr>
        <w:t xml:space="preserve"> </w:t>
      </w:r>
      <w:r w:rsidRPr="00E41DD5">
        <w:rPr>
          <w:rFonts w:ascii="Times New Roman" w:eastAsia="Times New Roman" w:hAnsi="Times New Roman" w:cs="Times New Roman"/>
          <w:sz w:val="24"/>
          <w:lang w:eastAsia="it-IT" w:bidi="it-IT"/>
        </w:rPr>
        <w:t>ai</w:t>
      </w:r>
      <w:r w:rsidRPr="00E41DD5">
        <w:rPr>
          <w:rFonts w:ascii="Times New Roman" w:eastAsia="Times New Roman" w:hAnsi="Times New Roman" w:cs="Times New Roman"/>
          <w:spacing w:val="-7"/>
          <w:sz w:val="24"/>
          <w:lang w:eastAsia="it-IT" w:bidi="it-IT"/>
        </w:rPr>
        <w:t xml:space="preserve"> </w:t>
      </w:r>
      <w:r w:rsidRPr="00E41DD5">
        <w:rPr>
          <w:rFonts w:ascii="Times New Roman" w:eastAsia="Times New Roman" w:hAnsi="Times New Roman" w:cs="Times New Roman"/>
          <w:sz w:val="24"/>
          <w:lang w:eastAsia="it-IT" w:bidi="it-IT"/>
        </w:rPr>
        <w:t>sensi</w:t>
      </w:r>
      <w:r w:rsidRPr="00E41DD5">
        <w:rPr>
          <w:rFonts w:ascii="Times New Roman" w:eastAsia="Times New Roman" w:hAnsi="Times New Roman" w:cs="Times New Roman"/>
          <w:spacing w:val="-5"/>
          <w:sz w:val="24"/>
          <w:lang w:eastAsia="it-IT" w:bidi="it-IT"/>
        </w:rPr>
        <w:t xml:space="preserve"> </w:t>
      </w:r>
      <w:r w:rsidRPr="00E41DD5">
        <w:rPr>
          <w:rFonts w:ascii="Times New Roman" w:eastAsia="Times New Roman" w:hAnsi="Times New Roman" w:cs="Times New Roman"/>
          <w:sz w:val="24"/>
          <w:lang w:eastAsia="it-IT" w:bidi="it-IT"/>
        </w:rPr>
        <w:t>dell’art.</w:t>
      </w:r>
      <w:r w:rsidRPr="00E41DD5">
        <w:rPr>
          <w:rFonts w:ascii="Times New Roman" w:eastAsia="Times New Roman" w:hAnsi="Times New Roman" w:cs="Times New Roman"/>
          <w:spacing w:val="-7"/>
          <w:sz w:val="24"/>
          <w:lang w:eastAsia="it-IT" w:bidi="it-IT"/>
        </w:rPr>
        <w:t xml:space="preserve"> </w:t>
      </w:r>
      <w:r>
        <w:rPr>
          <w:rFonts w:ascii="Times New Roman" w:eastAsia="Times New Roman" w:hAnsi="Times New Roman" w:cs="Times New Roman"/>
          <w:sz w:val="24"/>
          <w:lang w:eastAsia="it-IT" w:bidi="it-IT"/>
        </w:rPr>
        <w:t>94 e 95</w:t>
      </w:r>
      <w:r w:rsidRPr="00E41DD5">
        <w:rPr>
          <w:rFonts w:ascii="Times New Roman" w:eastAsia="Times New Roman" w:hAnsi="Times New Roman" w:cs="Times New Roman"/>
          <w:spacing w:val="-6"/>
          <w:sz w:val="24"/>
          <w:lang w:eastAsia="it-IT" w:bidi="it-IT"/>
        </w:rPr>
        <w:t xml:space="preserve"> </w:t>
      </w:r>
      <w:r w:rsidRPr="00E41DD5">
        <w:rPr>
          <w:rFonts w:ascii="Times New Roman" w:eastAsia="Times New Roman" w:hAnsi="Times New Roman" w:cs="Times New Roman"/>
          <w:sz w:val="24"/>
          <w:lang w:eastAsia="it-IT" w:bidi="it-IT"/>
        </w:rPr>
        <w:t>del</w:t>
      </w:r>
      <w:r w:rsidRPr="00E41DD5">
        <w:rPr>
          <w:rFonts w:ascii="Times New Roman" w:eastAsia="Times New Roman" w:hAnsi="Times New Roman" w:cs="Times New Roman"/>
          <w:spacing w:val="-7"/>
          <w:sz w:val="24"/>
          <w:lang w:eastAsia="it-IT" w:bidi="it-IT"/>
        </w:rPr>
        <w:t xml:space="preserve"> </w:t>
      </w:r>
      <w:r w:rsidRPr="00E41DD5">
        <w:rPr>
          <w:rFonts w:ascii="Times New Roman" w:eastAsia="Times New Roman" w:hAnsi="Times New Roman" w:cs="Times New Roman"/>
          <w:sz w:val="24"/>
          <w:lang w:eastAsia="it-IT" w:bidi="it-IT"/>
        </w:rPr>
        <w:t>D.Lgs.</w:t>
      </w:r>
      <w:r w:rsidRPr="00E41DD5">
        <w:rPr>
          <w:rFonts w:ascii="Times New Roman" w:eastAsia="Times New Roman" w:hAnsi="Times New Roman" w:cs="Times New Roman"/>
          <w:spacing w:val="1"/>
          <w:sz w:val="24"/>
          <w:lang w:eastAsia="it-IT" w:bidi="it-IT"/>
        </w:rPr>
        <w:t xml:space="preserve"> </w:t>
      </w:r>
      <w:r w:rsidRPr="00E41DD5">
        <w:rPr>
          <w:rFonts w:ascii="Times New Roman" w:eastAsia="Times New Roman" w:hAnsi="Times New Roman" w:cs="Times New Roman"/>
          <w:sz w:val="24"/>
          <w:lang w:eastAsia="it-IT" w:bidi="it-IT"/>
        </w:rPr>
        <w:t>n.</w:t>
      </w:r>
      <w:r w:rsidRPr="00E41DD5">
        <w:rPr>
          <w:rFonts w:ascii="Times New Roman" w:eastAsia="Times New Roman" w:hAnsi="Times New Roman" w:cs="Times New Roman"/>
          <w:spacing w:val="-5"/>
          <w:sz w:val="24"/>
          <w:lang w:eastAsia="it-IT" w:bidi="it-IT"/>
        </w:rPr>
        <w:t xml:space="preserve"> </w:t>
      </w:r>
      <w:r>
        <w:rPr>
          <w:rFonts w:ascii="Times New Roman" w:eastAsia="Times New Roman" w:hAnsi="Times New Roman" w:cs="Times New Roman"/>
          <w:sz w:val="24"/>
          <w:lang w:eastAsia="it-IT" w:bidi="it-IT"/>
        </w:rPr>
        <w:t>36</w:t>
      </w:r>
      <w:r w:rsidRPr="00E41DD5">
        <w:rPr>
          <w:rFonts w:ascii="Times New Roman" w:eastAsia="Times New Roman" w:hAnsi="Times New Roman" w:cs="Times New Roman"/>
          <w:sz w:val="24"/>
          <w:lang w:eastAsia="it-IT" w:bidi="it-IT"/>
        </w:rPr>
        <w:t>/20</w:t>
      </w:r>
      <w:r>
        <w:rPr>
          <w:rFonts w:ascii="Times New Roman" w:eastAsia="Times New Roman" w:hAnsi="Times New Roman" w:cs="Times New Roman"/>
          <w:sz w:val="24"/>
          <w:lang w:eastAsia="it-IT" w:bidi="it-IT"/>
        </w:rPr>
        <w:t>23,</w:t>
      </w:r>
      <w:r w:rsidRPr="00E41DD5">
        <w:rPr>
          <w:rFonts w:ascii="Times New Roman" w:eastAsia="Times New Roman" w:hAnsi="Times New Roman" w:cs="Times New Roman"/>
          <w:sz w:val="24"/>
          <w:lang w:eastAsia="it-IT" w:bidi="it-IT"/>
        </w:rPr>
        <w:t xml:space="preserve"> c.d.</w:t>
      </w:r>
      <w:r w:rsidRPr="00E41DD5">
        <w:rPr>
          <w:rFonts w:ascii="Times New Roman" w:eastAsia="Times New Roman" w:hAnsi="Times New Roman" w:cs="Times New Roman"/>
          <w:spacing w:val="-4"/>
          <w:sz w:val="24"/>
          <w:lang w:eastAsia="it-IT" w:bidi="it-IT"/>
        </w:rPr>
        <w:t xml:space="preserve"> </w:t>
      </w:r>
      <w:r w:rsidRPr="00E41DD5">
        <w:rPr>
          <w:rFonts w:ascii="Times New Roman" w:eastAsia="Times New Roman" w:hAnsi="Times New Roman" w:cs="Times New Roman"/>
          <w:sz w:val="24"/>
          <w:lang w:eastAsia="it-IT" w:bidi="it-IT"/>
        </w:rPr>
        <w:t>Codice,</w:t>
      </w:r>
      <w:r w:rsidRPr="00E41DD5">
        <w:rPr>
          <w:rFonts w:ascii="Times New Roman" w:eastAsia="Times New Roman" w:hAnsi="Times New Roman" w:cs="Times New Roman"/>
          <w:spacing w:val="-5"/>
          <w:sz w:val="24"/>
          <w:lang w:eastAsia="it-IT" w:bidi="it-IT"/>
        </w:rPr>
        <w:t xml:space="preserve"> </w:t>
      </w:r>
      <w:r w:rsidRPr="00E41DD5">
        <w:rPr>
          <w:rFonts w:ascii="Times New Roman" w:eastAsia="Times New Roman" w:hAnsi="Times New Roman" w:cs="Times New Roman"/>
          <w:sz w:val="24"/>
          <w:lang w:eastAsia="it-IT" w:bidi="it-IT"/>
        </w:rPr>
        <w:t>sussistendo</w:t>
      </w:r>
      <w:r w:rsidRPr="00E41DD5">
        <w:rPr>
          <w:rFonts w:ascii="Times New Roman" w:eastAsia="Times New Roman" w:hAnsi="Times New Roman" w:cs="Times New Roman"/>
          <w:spacing w:val="-4"/>
          <w:sz w:val="24"/>
          <w:lang w:eastAsia="it-IT" w:bidi="it-IT"/>
        </w:rPr>
        <w:t xml:space="preserve"> </w:t>
      </w:r>
      <w:r w:rsidRPr="00E41DD5">
        <w:rPr>
          <w:rFonts w:ascii="Times New Roman" w:eastAsia="Times New Roman" w:hAnsi="Times New Roman" w:cs="Times New Roman"/>
          <w:sz w:val="24"/>
          <w:lang w:eastAsia="it-IT" w:bidi="it-IT"/>
        </w:rPr>
        <w:t>i</w:t>
      </w:r>
      <w:r w:rsidRPr="00E41DD5">
        <w:rPr>
          <w:rFonts w:ascii="Times New Roman" w:eastAsia="Times New Roman" w:hAnsi="Times New Roman" w:cs="Times New Roman"/>
          <w:spacing w:val="-4"/>
          <w:sz w:val="24"/>
          <w:lang w:eastAsia="it-IT" w:bidi="it-IT"/>
        </w:rPr>
        <w:t xml:space="preserve"> </w:t>
      </w:r>
      <w:r w:rsidRPr="00E41DD5">
        <w:rPr>
          <w:rFonts w:ascii="Times New Roman" w:eastAsia="Times New Roman" w:hAnsi="Times New Roman" w:cs="Times New Roman"/>
          <w:sz w:val="24"/>
          <w:lang w:eastAsia="it-IT" w:bidi="it-IT"/>
        </w:rPr>
        <w:t>requisiti</w:t>
      </w:r>
      <w:r w:rsidRPr="00E41DD5">
        <w:rPr>
          <w:rFonts w:ascii="Times New Roman" w:eastAsia="Times New Roman" w:hAnsi="Times New Roman" w:cs="Times New Roman"/>
          <w:spacing w:val="-2"/>
          <w:sz w:val="24"/>
          <w:lang w:eastAsia="it-IT" w:bidi="it-IT"/>
        </w:rPr>
        <w:t xml:space="preserve"> </w:t>
      </w:r>
      <w:r w:rsidRPr="00E41DD5">
        <w:rPr>
          <w:rFonts w:ascii="Times New Roman" w:eastAsia="Times New Roman" w:hAnsi="Times New Roman" w:cs="Times New Roman"/>
          <w:sz w:val="24"/>
          <w:lang w:eastAsia="it-IT" w:bidi="it-IT"/>
        </w:rPr>
        <w:t>generali e speciali per la stipula del</w:t>
      </w:r>
      <w:r w:rsidRPr="00E41DD5">
        <w:rPr>
          <w:rFonts w:ascii="Times New Roman" w:eastAsia="Times New Roman" w:hAnsi="Times New Roman" w:cs="Times New Roman"/>
          <w:spacing w:val="-34"/>
          <w:sz w:val="24"/>
          <w:lang w:eastAsia="it-IT" w:bidi="it-IT"/>
        </w:rPr>
        <w:t xml:space="preserve"> </w:t>
      </w:r>
      <w:r w:rsidRPr="00E41DD5">
        <w:rPr>
          <w:rFonts w:ascii="Times New Roman" w:eastAsia="Times New Roman" w:hAnsi="Times New Roman" w:cs="Times New Roman"/>
          <w:sz w:val="24"/>
          <w:lang w:eastAsia="it-IT" w:bidi="it-IT"/>
        </w:rPr>
        <w:t>contratto.</w:t>
      </w:r>
    </w:p>
    <w:p w14:paraId="77699436" w14:textId="77777777" w:rsidR="00E41DD5" w:rsidRPr="00E41DD5" w:rsidRDefault="00E41DD5" w:rsidP="00E41DD5">
      <w:pPr>
        <w:spacing w:before="9"/>
        <w:rPr>
          <w:rFonts w:ascii="Times New Roman" w:eastAsia="Times New Roman" w:hAnsi="Times New Roman" w:cs="Times New Roman"/>
          <w:sz w:val="24"/>
          <w:szCs w:val="24"/>
          <w:lang w:eastAsia="it-IT" w:bidi="it-IT"/>
        </w:rPr>
      </w:pPr>
    </w:p>
    <w:p w14:paraId="2867DFB8" w14:textId="77777777" w:rsidR="00E41DD5" w:rsidRPr="00E41DD5" w:rsidRDefault="00E41DD5" w:rsidP="00E41DD5">
      <w:pPr>
        <w:ind w:left="487" w:right="212"/>
        <w:jc w:val="center"/>
        <w:rPr>
          <w:rFonts w:ascii="Times New Roman" w:eastAsia="Times New Roman" w:hAnsi="Times New Roman" w:cs="Times New Roman"/>
          <w:b/>
          <w:bCs/>
          <w:sz w:val="24"/>
          <w:szCs w:val="24"/>
          <w:lang w:eastAsia="it-IT" w:bidi="it-IT"/>
        </w:rPr>
      </w:pPr>
      <w:r w:rsidRPr="00E41DD5">
        <w:rPr>
          <w:rFonts w:ascii="Times New Roman" w:eastAsia="Times New Roman" w:hAnsi="Times New Roman" w:cs="Times New Roman"/>
          <w:b/>
          <w:bCs/>
          <w:sz w:val="24"/>
          <w:szCs w:val="24"/>
          <w:lang w:eastAsia="it-IT" w:bidi="it-IT"/>
        </w:rPr>
        <w:t>TUTTO CIÒ PREMESSO</w:t>
      </w:r>
    </w:p>
    <w:p w14:paraId="33FE5250" w14:textId="77777777" w:rsidR="00E41DD5" w:rsidRPr="00E41DD5" w:rsidRDefault="00E41DD5" w:rsidP="00E41DD5">
      <w:pPr>
        <w:spacing w:before="8"/>
        <w:rPr>
          <w:rFonts w:ascii="Times New Roman" w:eastAsia="Times New Roman" w:hAnsi="Times New Roman" w:cs="Times New Roman"/>
          <w:sz w:val="26"/>
          <w:szCs w:val="24"/>
          <w:lang w:eastAsia="it-IT" w:bidi="it-IT"/>
        </w:rPr>
      </w:pPr>
    </w:p>
    <w:p w14:paraId="3EA890F1" w14:textId="77777777" w:rsidR="00E41DD5" w:rsidRDefault="00E41DD5" w:rsidP="00E41DD5">
      <w:pPr>
        <w:spacing w:line="271" w:lineRule="auto"/>
        <w:ind w:left="487" w:right="209"/>
        <w:jc w:val="both"/>
        <w:rPr>
          <w:rFonts w:ascii="Times New Roman" w:eastAsia="Times New Roman" w:hAnsi="Times New Roman" w:cs="Times New Roman"/>
          <w:sz w:val="24"/>
          <w:szCs w:val="24"/>
          <w:lang w:eastAsia="it-IT" w:bidi="it-IT"/>
        </w:rPr>
      </w:pPr>
      <w:r w:rsidRPr="00E41DD5">
        <w:rPr>
          <w:rFonts w:ascii="Times New Roman" w:eastAsia="Times New Roman" w:hAnsi="Times New Roman" w:cs="Times New Roman"/>
          <w:sz w:val="24"/>
          <w:szCs w:val="24"/>
          <w:lang w:eastAsia="it-IT" w:bidi="it-IT"/>
        </w:rPr>
        <w:t xml:space="preserve">le Parti, riconosciuta e ratificata la precedente narrativa, come parte integrante e sostanziale del presente contratto, anche per gli atti non allegati, che le Parti dichiarano di conoscere ed accettare, </w:t>
      </w:r>
    </w:p>
    <w:p w14:paraId="4801B565" w14:textId="77777777" w:rsidR="00785A68" w:rsidRPr="00E41DD5" w:rsidRDefault="00785A68" w:rsidP="00E41DD5">
      <w:pPr>
        <w:spacing w:line="271" w:lineRule="auto"/>
        <w:ind w:left="487" w:right="209"/>
        <w:jc w:val="both"/>
        <w:rPr>
          <w:rFonts w:ascii="Times New Roman" w:eastAsia="Times New Roman" w:hAnsi="Times New Roman" w:cs="Times New Roman"/>
          <w:sz w:val="24"/>
          <w:szCs w:val="24"/>
          <w:lang w:eastAsia="it-IT" w:bidi="it-IT"/>
        </w:rPr>
      </w:pPr>
    </w:p>
    <w:p w14:paraId="63CD4B22" w14:textId="77777777" w:rsidR="00E41DD5" w:rsidRPr="00E41DD5" w:rsidRDefault="00E41DD5" w:rsidP="00E41DD5">
      <w:pPr>
        <w:ind w:left="487" w:right="213"/>
        <w:jc w:val="center"/>
        <w:rPr>
          <w:rFonts w:ascii="Times New Roman" w:eastAsia="Times New Roman" w:hAnsi="Times New Roman" w:cs="Times New Roman"/>
          <w:sz w:val="24"/>
          <w:szCs w:val="24"/>
          <w:lang w:eastAsia="it-IT" w:bidi="it-IT"/>
        </w:rPr>
      </w:pPr>
    </w:p>
    <w:p w14:paraId="09E988DD" w14:textId="0E723989" w:rsidR="00E41DD5" w:rsidRPr="00E41DD5" w:rsidRDefault="00E41DD5" w:rsidP="00E41DD5">
      <w:pPr>
        <w:ind w:left="487" w:right="213"/>
        <w:jc w:val="center"/>
        <w:rPr>
          <w:rFonts w:ascii="Times New Roman" w:eastAsia="Times New Roman" w:hAnsi="Times New Roman" w:cs="Times New Roman"/>
          <w:b/>
          <w:bCs/>
          <w:sz w:val="24"/>
          <w:szCs w:val="24"/>
          <w:lang w:eastAsia="it-IT" w:bidi="it-IT"/>
        </w:rPr>
      </w:pPr>
      <w:r w:rsidRPr="00E41DD5">
        <w:rPr>
          <w:rFonts w:ascii="Times New Roman" w:eastAsia="Times New Roman" w:hAnsi="Times New Roman" w:cs="Times New Roman"/>
          <w:b/>
          <w:bCs/>
          <w:sz w:val="24"/>
          <w:szCs w:val="24"/>
          <w:lang w:eastAsia="it-IT" w:bidi="it-IT"/>
        </w:rPr>
        <w:lastRenderedPageBreak/>
        <w:t>CONVENGONO E STIPULANO QUANTO SEGUE:</w:t>
      </w:r>
    </w:p>
    <w:p w14:paraId="60A9EC24" w14:textId="77777777" w:rsidR="00E41DD5" w:rsidRPr="00E41DD5" w:rsidRDefault="00E41DD5" w:rsidP="00206CAC">
      <w:pPr>
        <w:pStyle w:val="Titolo1"/>
        <w:rPr>
          <w:rFonts w:ascii="Times New Roman" w:hAnsi="Times New Roman" w:cs="Times New Roman"/>
          <w:color w:val="2D74B5"/>
          <w:sz w:val="24"/>
          <w:szCs w:val="24"/>
        </w:rPr>
      </w:pPr>
    </w:p>
    <w:p w14:paraId="25D7DCD3" w14:textId="14B39CC9" w:rsidR="008D41AD" w:rsidRPr="00E41DD5" w:rsidRDefault="007562EC" w:rsidP="00206CAC">
      <w:pPr>
        <w:pStyle w:val="Titolo1"/>
        <w:rPr>
          <w:rFonts w:ascii="Times New Roman" w:hAnsi="Times New Roman" w:cs="Times New Roman"/>
          <w:b/>
          <w:bCs/>
          <w:color w:val="000000" w:themeColor="text1"/>
          <w:sz w:val="24"/>
          <w:szCs w:val="24"/>
        </w:rPr>
      </w:pPr>
      <w:bookmarkStart w:id="0" w:name="_Toc153446590"/>
      <w:r w:rsidRPr="00E41DD5">
        <w:rPr>
          <w:rFonts w:ascii="Times New Roman" w:hAnsi="Times New Roman" w:cs="Times New Roman"/>
          <w:b/>
          <w:bCs/>
          <w:color w:val="000000" w:themeColor="text1"/>
          <w:sz w:val="24"/>
          <w:szCs w:val="24"/>
        </w:rPr>
        <w:t>A</w:t>
      </w:r>
      <w:r w:rsidR="00E41DD5">
        <w:rPr>
          <w:rFonts w:ascii="Times New Roman" w:hAnsi="Times New Roman" w:cs="Times New Roman"/>
          <w:b/>
          <w:bCs/>
          <w:color w:val="000000" w:themeColor="text1"/>
          <w:sz w:val="24"/>
          <w:szCs w:val="24"/>
        </w:rPr>
        <w:t>rt</w:t>
      </w:r>
      <w:r w:rsidRPr="00E41DD5">
        <w:rPr>
          <w:rFonts w:ascii="Times New Roman" w:hAnsi="Times New Roman" w:cs="Times New Roman"/>
          <w:b/>
          <w:bCs/>
          <w:color w:val="000000" w:themeColor="text1"/>
          <w:sz w:val="24"/>
          <w:szCs w:val="24"/>
        </w:rPr>
        <w:t>.</w:t>
      </w:r>
      <w:r w:rsidRPr="00E41DD5">
        <w:rPr>
          <w:rFonts w:ascii="Times New Roman" w:hAnsi="Times New Roman" w:cs="Times New Roman"/>
          <w:b/>
          <w:bCs/>
          <w:color w:val="000000" w:themeColor="text1"/>
          <w:spacing w:val="-1"/>
          <w:sz w:val="24"/>
          <w:szCs w:val="24"/>
        </w:rPr>
        <w:t xml:space="preserve"> </w:t>
      </w:r>
      <w:r w:rsidRPr="00E41DD5">
        <w:rPr>
          <w:rFonts w:ascii="Times New Roman" w:hAnsi="Times New Roman" w:cs="Times New Roman"/>
          <w:b/>
          <w:bCs/>
          <w:color w:val="000000" w:themeColor="text1"/>
          <w:sz w:val="24"/>
          <w:szCs w:val="24"/>
        </w:rPr>
        <w:t>1</w:t>
      </w:r>
      <w:r w:rsidRPr="00E41DD5">
        <w:rPr>
          <w:rFonts w:ascii="Times New Roman" w:hAnsi="Times New Roman" w:cs="Times New Roman"/>
          <w:b/>
          <w:bCs/>
          <w:color w:val="000000" w:themeColor="text1"/>
          <w:spacing w:val="-2"/>
          <w:sz w:val="24"/>
          <w:szCs w:val="24"/>
        </w:rPr>
        <w:t xml:space="preserve"> </w:t>
      </w:r>
      <w:r w:rsidRPr="00E41DD5">
        <w:rPr>
          <w:rFonts w:ascii="Times New Roman" w:hAnsi="Times New Roman" w:cs="Times New Roman"/>
          <w:b/>
          <w:bCs/>
          <w:color w:val="000000" w:themeColor="text1"/>
          <w:sz w:val="24"/>
          <w:szCs w:val="24"/>
        </w:rPr>
        <w:t xml:space="preserve">– </w:t>
      </w:r>
      <w:bookmarkEnd w:id="0"/>
      <w:r w:rsidR="00E41DD5">
        <w:rPr>
          <w:rFonts w:ascii="Times New Roman" w:hAnsi="Times New Roman" w:cs="Times New Roman"/>
          <w:b/>
          <w:bCs/>
          <w:color w:val="000000" w:themeColor="text1"/>
          <w:sz w:val="24"/>
          <w:szCs w:val="24"/>
        </w:rPr>
        <w:t>Oggetto</w:t>
      </w:r>
      <w:r w:rsidR="00C92EB6">
        <w:rPr>
          <w:rFonts w:ascii="Times New Roman" w:hAnsi="Times New Roman" w:cs="Times New Roman"/>
          <w:b/>
          <w:bCs/>
          <w:color w:val="000000" w:themeColor="text1"/>
          <w:sz w:val="24"/>
          <w:szCs w:val="24"/>
        </w:rPr>
        <w:t>,</w:t>
      </w:r>
      <w:r w:rsidR="00E41DD5">
        <w:rPr>
          <w:rFonts w:ascii="Times New Roman" w:hAnsi="Times New Roman" w:cs="Times New Roman"/>
          <w:b/>
          <w:bCs/>
          <w:color w:val="000000" w:themeColor="text1"/>
          <w:sz w:val="24"/>
          <w:szCs w:val="24"/>
        </w:rPr>
        <w:t xml:space="preserve"> importo</w:t>
      </w:r>
      <w:r w:rsidR="00C92EB6">
        <w:rPr>
          <w:rFonts w:ascii="Times New Roman" w:hAnsi="Times New Roman" w:cs="Times New Roman"/>
          <w:b/>
          <w:bCs/>
          <w:color w:val="000000" w:themeColor="text1"/>
          <w:sz w:val="24"/>
          <w:szCs w:val="24"/>
        </w:rPr>
        <w:t xml:space="preserve"> e durata</w:t>
      </w:r>
      <w:r w:rsidR="00E41DD5">
        <w:rPr>
          <w:rFonts w:ascii="Times New Roman" w:hAnsi="Times New Roman" w:cs="Times New Roman"/>
          <w:b/>
          <w:bCs/>
          <w:color w:val="000000" w:themeColor="text1"/>
          <w:sz w:val="24"/>
          <w:szCs w:val="24"/>
        </w:rPr>
        <w:t xml:space="preserve"> del contratto</w:t>
      </w:r>
    </w:p>
    <w:p w14:paraId="65ADD41C" w14:textId="5A293D19" w:rsidR="00E41DD5" w:rsidRPr="00E41DD5" w:rsidRDefault="00E41DD5" w:rsidP="00E41DD5">
      <w:pPr>
        <w:spacing w:before="144" w:line="271" w:lineRule="auto"/>
        <w:ind w:left="509" w:right="229"/>
        <w:jc w:val="both"/>
        <w:rPr>
          <w:rFonts w:ascii="Times New Roman" w:eastAsia="Times New Roman" w:hAnsi="Times New Roman" w:cs="Times New Roman"/>
          <w:sz w:val="24"/>
          <w:szCs w:val="24"/>
          <w:lang w:eastAsia="it-IT" w:bidi="it-IT"/>
        </w:rPr>
      </w:pPr>
      <w:r w:rsidRPr="00E41DD5">
        <w:rPr>
          <w:rFonts w:ascii="Times New Roman" w:eastAsia="Times New Roman" w:hAnsi="Times New Roman" w:cs="Times New Roman"/>
          <w:sz w:val="24"/>
          <w:szCs w:val="24"/>
          <w:lang w:eastAsia="it-IT" w:bidi="it-IT"/>
        </w:rPr>
        <w:t>Il dott.</w:t>
      </w:r>
      <w:r>
        <w:rPr>
          <w:rFonts w:ascii="Times New Roman" w:eastAsia="Times New Roman" w:hAnsi="Times New Roman" w:cs="Times New Roman"/>
          <w:sz w:val="24"/>
          <w:szCs w:val="24"/>
          <w:lang w:eastAsia="it-IT" w:bidi="it-IT"/>
        </w:rPr>
        <w:t xml:space="preserve"> Angelo Tomaro</w:t>
      </w:r>
      <w:r w:rsidRPr="00E41DD5">
        <w:rPr>
          <w:rFonts w:ascii="Times New Roman" w:eastAsia="Times New Roman" w:hAnsi="Times New Roman" w:cs="Times New Roman"/>
          <w:sz w:val="24"/>
          <w:szCs w:val="24"/>
          <w:lang w:eastAsia="it-IT" w:bidi="it-IT"/>
        </w:rPr>
        <w:t xml:space="preserve"> nella sua qualità di Amministratore Unico della Sanitaservice ASL FG S.r.l. in nome e per conto del quale agisce, di seguito più semplicemente denominato “</w:t>
      </w:r>
      <w:r w:rsidRPr="00E41DD5">
        <w:rPr>
          <w:rFonts w:ascii="Times New Roman" w:eastAsia="Times New Roman" w:hAnsi="Times New Roman" w:cs="Times New Roman"/>
          <w:i/>
          <w:sz w:val="24"/>
          <w:szCs w:val="24"/>
          <w:lang w:eastAsia="it-IT" w:bidi="it-IT"/>
        </w:rPr>
        <w:t>AMMINISTRAZIONE</w:t>
      </w:r>
      <w:r w:rsidRPr="00E41DD5">
        <w:rPr>
          <w:rFonts w:ascii="Times New Roman" w:eastAsia="Times New Roman" w:hAnsi="Times New Roman" w:cs="Times New Roman"/>
          <w:sz w:val="24"/>
          <w:szCs w:val="24"/>
          <w:lang w:eastAsia="it-IT" w:bidi="it-IT"/>
        </w:rPr>
        <w:t xml:space="preserve">” concede ed affida all’operatore economico </w:t>
      </w:r>
      <w:r>
        <w:rPr>
          <w:rFonts w:ascii="Times New Roman" w:eastAsia="Times New Roman" w:hAnsi="Times New Roman" w:cs="Times New Roman"/>
          <w:b/>
          <w:bCs/>
          <w:sz w:val="24"/>
          <w:szCs w:val="24"/>
          <w:lang w:eastAsia="it-IT" w:bidi="it-IT"/>
        </w:rPr>
        <w:t>***********</w:t>
      </w:r>
      <w:r w:rsidRPr="00E41DD5">
        <w:rPr>
          <w:rFonts w:ascii="Times New Roman" w:eastAsia="Times New Roman" w:hAnsi="Times New Roman" w:cs="Times New Roman"/>
          <w:b/>
          <w:bCs/>
          <w:sz w:val="24"/>
          <w:szCs w:val="24"/>
          <w:lang w:eastAsia="it-IT" w:bidi="it-IT"/>
        </w:rPr>
        <w:t xml:space="preserve">, </w:t>
      </w:r>
      <w:r w:rsidRPr="00E41DD5">
        <w:rPr>
          <w:rFonts w:ascii="Times New Roman" w:eastAsia="Times New Roman" w:hAnsi="Times New Roman" w:cs="Times New Roman"/>
          <w:sz w:val="24"/>
          <w:szCs w:val="24"/>
          <w:lang w:eastAsia="it-IT" w:bidi="it-IT"/>
        </w:rPr>
        <w:t>con</w:t>
      </w:r>
      <w:r w:rsidRPr="00E41DD5">
        <w:rPr>
          <w:rFonts w:ascii="Times New Roman" w:eastAsia="Times New Roman" w:hAnsi="Times New Roman" w:cs="Times New Roman"/>
          <w:spacing w:val="11"/>
          <w:sz w:val="24"/>
          <w:szCs w:val="24"/>
          <w:lang w:eastAsia="it-IT" w:bidi="it-IT"/>
        </w:rPr>
        <w:t xml:space="preserve"> </w:t>
      </w:r>
      <w:r w:rsidRPr="00E41DD5">
        <w:rPr>
          <w:rFonts w:ascii="Times New Roman" w:eastAsia="Times New Roman" w:hAnsi="Times New Roman" w:cs="Times New Roman"/>
          <w:sz w:val="24"/>
          <w:szCs w:val="24"/>
          <w:lang w:eastAsia="it-IT" w:bidi="it-IT"/>
        </w:rPr>
        <w:t>sede</w:t>
      </w:r>
      <w:r w:rsidRPr="00E41DD5">
        <w:rPr>
          <w:rFonts w:ascii="Times New Roman" w:eastAsia="Times New Roman" w:hAnsi="Times New Roman" w:cs="Times New Roman"/>
          <w:spacing w:val="11"/>
          <w:sz w:val="24"/>
          <w:szCs w:val="24"/>
          <w:lang w:eastAsia="it-IT" w:bidi="it-IT"/>
        </w:rPr>
        <w:t xml:space="preserve"> </w:t>
      </w:r>
      <w:r w:rsidRPr="00E41DD5">
        <w:rPr>
          <w:rFonts w:ascii="Times New Roman" w:eastAsia="Times New Roman" w:hAnsi="Times New Roman" w:cs="Times New Roman"/>
          <w:sz w:val="24"/>
          <w:szCs w:val="24"/>
          <w:lang w:eastAsia="it-IT" w:bidi="it-IT"/>
        </w:rPr>
        <w:t>legale</w:t>
      </w:r>
      <w:r w:rsidRPr="00E41DD5">
        <w:rPr>
          <w:rFonts w:ascii="Times New Roman" w:eastAsia="Times New Roman" w:hAnsi="Times New Roman" w:cs="Times New Roman"/>
          <w:spacing w:val="8"/>
          <w:sz w:val="24"/>
          <w:szCs w:val="24"/>
          <w:lang w:eastAsia="it-IT" w:bidi="it-IT"/>
        </w:rPr>
        <w:t xml:space="preserve"> </w:t>
      </w:r>
      <w:r>
        <w:rPr>
          <w:rFonts w:ascii="Times New Roman" w:eastAsia="Times New Roman" w:hAnsi="Times New Roman" w:cs="Times New Roman"/>
          <w:sz w:val="24"/>
          <w:szCs w:val="24"/>
          <w:lang w:eastAsia="it-IT" w:bidi="it-IT"/>
        </w:rPr>
        <w:t>in **********</w:t>
      </w:r>
      <w:r w:rsidRPr="00E41DD5">
        <w:rPr>
          <w:rFonts w:ascii="Times New Roman" w:eastAsia="Times New Roman" w:hAnsi="Times New Roman" w:cs="Times New Roman"/>
          <w:sz w:val="24"/>
          <w:szCs w:val="24"/>
          <w:lang w:eastAsia="it-IT" w:bidi="it-IT"/>
        </w:rPr>
        <w:t xml:space="preserve">, via </w:t>
      </w:r>
      <w:r>
        <w:rPr>
          <w:rFonts w:ascii="Times New Roman" w:eastAsia="Times New Roman" w:hAnsi="Times New Roman" w:cs="Times New Roman"/>
          <w:sz w:val="24"/>
          <w:szCs w:val="24"/>
          <w:lang w:eastAsia="it-IT" w:bidi="it-IT"/>
        </w:rPr>
        <w:t>******</w:t>
      </w:r>
      <w:r w:rsidRPr="00E41DD5">
        <w:rPr>
          <w:rFonts w:ascii="Times New Roman" w:eastAsia="Times New Roman" w:hAnsi="Times New Roman" w:cs="Times New Roman"/>
          <w:sz w:val="24"/>
          <w:szCs w:val="24"/>
          <w:lang w:eastAsia="it-IT" w:bidi="it-IT"/>
        </w:rPr>
        <w:t xml:space="preserve">, </w:t>
      </w:r>
      <w:r>
        <w:rPr>
          <w:rFonts w:ascii="Times New Roman" w:eastAsia="Times New Roman" w:hAnsi="Times New Roman" w:cs="Times New Roman"/>
          <w:sz w:val="24"/>
          <w:szCs w:val="24"/>
          <w:lang w:eastAsia="it-IT" w:bidi="it-IT"/>
        </w:rPr>
        <w:t>**</w:t>
      </w:r>
      <w:r w:rsidRPr="00E41DD5">
        <w:rPr>
          <w:rFonts w:ascii="Times New Roman" w:eastAsia="Times New Roman" w:hAnsi="Times New Roman" w:cs="Times New Roman"/>
          <w:sz w:val="24"/>
          <w:szCs w:val="24"/>
          <w:lang w:eastAsia="it-IT" w:bidi="it-IT"/>
        </w:rPr>
        <w:t>, di seguito più</w:t>
      </w:r>
      <w:r w:rsidRPr="00E41DD5">
        <w:rPr>
          <w:rFonts w:ascii="Times New Roman" w:eastAsia="Times New Roman" w:hAnsi="Times New Roman" w:cs="Times New Roman"/>
          <w:spacing w:val="-1"/>
          <w:sz w:val="24"/>
          <w:szCs w:val="24"/>
          <w:lang w:eastAsia="it-IT" w:bidi="it-IT"/>
        </w:rPr>
        <w:t xml:space="preserve"> </w:t>
      </w:r>
      <w:r w:rsidRPr="00E41DD5">
        <w:rPr>
          <w:rFonts w:ascii="Times New Roman" w:eastAsia="Times New Roman" w:hAnsi="Times New Roman" w:cs="Times New Roman"/>
          <w:sz w:val="24"/>
          <w:szCs w:val="24"/>
          <w:lang w:eastAsia="it-IT" w:bidi="it-IT"/>
        </w:rPr>
        <w:t>semplicemente denominato “</w:t>
      </w:r>
      <w:r w:rsidRPr="00E41DD5">
        <w:rPr>
          <w:rFonts w:ascii="Times New Roman" w:eastAsia="Times New Roman" w:hAnsi="Times New Roman" w:cs="Times New Roman"/>
          <w:i/>
          <w:sz w:val="24"/>
          <w:szCs w:val="24"/>
          <w:lang w:eastAsia="it-IT" w:bidi="it-IT"/>
        </w:rPr>
        <w:t>AGGIUDICATARIO</w:t>
      </w:r>
      <w:r w:rsidRPr="00E41DD5">
        <w:rPr>
          <w:rFonts w:ascii="Times New Roman" w:eastAsia="Times New Roman" w:hAnsi="Times New Roman" w:cs="Times New Roman"/>
          <w:sz w:val="24"/>
          <w:szCs w:val="24"/>
          <w:lang w:eastAsia="it-IT" w:bidi="it-IT"/>
        </w:rPr>
        <w:t xml:space="preserve">”, che accetta, dichiarando di darvi piena ed esatta esecuzione, l’appalto per la fornitura di divise/DPI per il servizio di attività di supporto al Servizio di Emergenza-Urgenza – 118 per un importo contrattuale di € </w:t>
      </w:r>
      <w:r>
        <w:rPr>
          <w:rFonts w:ascii="Times New Roman" w:eastAsia="Times New Roman" w:hAnsi="Times New Roman" w:cs="Times New Roman"/>
          <w:sz w:val="24"/>
          <w:szCs w:val="24"/>
          <w:lang w:eastAsia="it-IT" w:bidi="it-IT"/>
        </w:rPr>
        <w:t>*************</w:t>
      </w:r>
      <w:r w:rsidRPr="00E41DD5">
        <w:rPr>
          <w:rFonts w:ascii="Times New Roman" w:eastAsia="Times New Roman" w:hAnsi="Times New Roman" w:cs="Times New Roman"/>
          <w:sz w:val="24"/>
          <w:szCs w:val="24"/>
          <w:lang w:eastAsia="it-IT" w:bidi="it-IT"/>
        </w:rPr>
        <w:t xml:space="preserve"> (</w:t>
      </w:r>
      <w:r>
        <w:rPr>
          <w:rFonts w:ascii="Times New Roman" w:eastAsia="Times New Roman" w:hAnsi="Times New Roman" w:cs="Times New Roman"/>
          <w:sz w:val="24"/>
          <w:szCs w:val="24"/>
          <w:lang w:eastAsia="it-IT" w:bidi="it-IT"/>
        </w:rPr>
        <w:t>****************************</w:t>
      </w:r>
      <w:r w:rsidRPr="00E41DD5">
        <w:rPr>
          <w:rFonts w:ascii="Times New Roman" w:eastAsia="Times New Roman" w:hAnsi="Times New Roman" w:cs="Times New Roman"/>
          <w:sz w:val="24"/>
          <w:szCs w:val="24"/>
          <w:lang w:eastAsia="it-IT" w:bidi="it-IT"/>
        </w:rPr>
        <w:t xml:space="preserve">/00) + </w:t>
      </w:r>
      <w:r w:rsidRPr="00E41DD5">
        <w:rPr>
          <w:rFonts w:ascii="Times New Roman" w:eastAsia="Times New Roman" w:hAnsi="Times New Roman" w:cs="Times New Roman"/>
          <w:spacing w:val="-7"/>
          <w:sz w:val="24"/>
          <w:szCs w:val="24"/>
          <w:lang w:eastAsia="it-IT" w:bidi="it-IT"/>
        </w:rPr>
        <w:t xml:space="preserve">IVA </w:t>
      </w:r>
      <w:r w:rsidRPr="00E41DD5">
        <w:rPr>
          <w:rFonts w:ascii="Times New Roman" w:eastAsia="Times New Roman" w:hAnsi="Times New Roman" w:cs="Times New Roman"/>
          <w:sz w:val="24"/>
          <w:szCs w:val="24"/>
          <w:lang w:eastAsia="it-IT" w:bidi="it-IT"/>
        </w:rPr>
        <w:t>al 22% (ventidue)</w:t>
      </w:r>
      <w:r>
        <w:rPr>
          <w:rFonts w:ascii="Times New Roman" w:eastAsia="Times New Roman" w:hAnsi="Times New Roman" w:cs="Times New Roman"/>
          <w:sz w:val="24"/>
          <w:szCs w:val="24"/>
          <w:lang w:eastAsia="it-IT" w:bidi="it-IT"/>
        </w:rPr>
        <w:t>,</w:t>
      </w:r>
      <w:r w:rsidRPr="00E41DD5">
        <w:rPr>
          <w:rFonts w:ascii="Times New Roman" w:eastAsia="Times New Roman" w:hAnsi="Times New Roman" w:cs="Times New Roman"/>
          <w:sz w:val="24"/>
          <w:szCs w:val="24"/>
          <w:lang w:eastAsia="it-IT" w:bidi="it-IT"/>
        </w:rPr>
        <w:t xml:space="preserve"> co</w:t>
      </w:r>
      <w:r>
        <w:rPr>
          <w:rFonts w:ascii="Times New Roman" w:eastAsia="Times New Roman" w:hAnsi="Times New Roman" w:cs="Times New Roman"/>
          <w:sz w:val="24"/>
          <w:szCs w:val="24"/>
          <w:lang w:eastAsia="it-IT" w:bidi="it-IT"/>
        </w:rPr>
        <w:t>mprensivo di</w:t>
      </w:r>
      <w:r w:rsidRPr="00E41DD5">
        <w:rPr>
          <w:rFonts w:ascii="Times New Roman" w:eastAsia="Times New Roman" w:hAnsi="Times New Roman" w:cs="Times New Roman"/>
          <w:spacing w:val="14"/>
          <w:sz w:val="24"/>
          <w:szCs w:val="24"/>
          <w:lang w:eastAsia="it-IT" w:bidi="it-IT"/>
        </w:rPr>
        <w:t xml:space="preserve"> </w:t>
      </w:r>
      <w:r w:rsidRPr="00E41DD5">
        <w:rPr>
          <w:rFonts w:ascii="Times New Roman" w:eastAsia="Times New Roman" w:hAnsi="Times New Roman" w:cs="Times New Roman"/>
          <w:sz w:val="24"/>
          <w:szCs w:val="24"/>
          <w:lang w:eastAsia="it-IT" w:bidi="it-IT"/>
        </w:rPr>
        <w:t>spese</w:t>
      </w:r>
      <w:r w:rsidRPr="00E41DD5">
        <w:rPr>
          <w:rFonts w:ascii="Times New Roman" w:eastAsia="Times New Roman" w:hAnsi="Times New Roman" w:cs="Times New Roman"/>
          <w:spacing w:val="12"/>
          <w:sz w:val="24"/>
          <w:szCs w:val="24"/>
          <w:lang w:eastAsia="it-IT" w:bidi="it-IT"/>
        </w:rPr>
        <w:t xml:space="preserve"> </w:t>
      </w:r>
      <w:r w:rsidRPr="00E41DD5">
        <w:rPr>
          <w:rFonts w:ascii="Times New Roman" w:eastAsia="Times New Roman" w:hAnsi="Times New Roman" w:cs="Times New Roman"/>
          <w:sz w:val="24"/>
          <w:szCs w:val="24"/>
          <w:lang w:eastAsia="it-IT" w:bidi="it-IT"/>
        </w:rPr>
        <w:t xml:space="preserve">per l’imballaggio ed il trasporto presso </w:t>
      </w:r>
      <w:r>
        <w:rPr>
          <w:rFonts w:ascii="Times New Roman" w:eastAsia="Times New Roman" w:hAnsi="Times New Roman" w:cs="Times New Roman"/>
          <w:sz w:val="24"/>
          <w:szCs w:val="24"/>
          <w:lang w:eastAsia="it-IT" w:bidi="it-IT"/>
        </w:rPr>
        <w:t>************************</w:t>
      </w:r>
      <w:r w:rsidRPr="00E41DD5">
        <w:rPr>
          <w:rFonts w:ascii="Times New Roman" w:eastAsia="Times New Roman" w:hAnsi="Times New Roman" w:cs="Times New Roman"/>
          <w:sz w:val="24"/>
          <w:szCs w:val="24"/>
          <w:lang w:eastAsia="it-IT" w:bidi="it-IT"/>
        </w:rPr>
        <w:t xml:space="preserve"> - </w:t>
      </w:r>
      <w:r>
        <w:rPr>
          <w:rFonts w:ascii="Times New Roman" w:eastAsia="Times New Roman" w:hAnsi="Times New Roman" w:cs="Times New Roman"/>
          <w:sz w:val="24"/>
          <w:szCs w:val="24"/>
          <w:lang w:eastAsia="it-IT" w:bidi="it-IT"/>
        </w:rPr>
        <w:t>********</w:t>
      </w:r>
      <w:r w:rsidRPr="00E41DD5">
        <w:rPr>
          <w:rFonts w:ascii="Times New Roman" w:eastAsia="Times New Roman" w:hAnsi="Times New Roman" w:cs="Times New Roman"/>
          <w:sz w:val="24"/>
          <w:szCs w:val="24"/>
          <w:lang w:eastAsia="it-IT" w:bidi="it-IT"/>
        </w:rPr>
        <w:t xml:space="preserve"> a carico dell’Aggiudicatario. La durata del contratto è di mesi </w:t>
      </w:r>
      <w:r>
        <w:rPr>
          <w:rFonts w:ascii="Times New Roman" w:eastAsia="Times New Roman" w:hAnsi="Times New Roman" w:cs="Times New Roman"/>
          <w:sz w:val="24"/>
          <w:szCs w:val="24"/>
          <w:lang w:eastAsia="it-IT" w:bidi="it-IT"/>
        </w:rPr>
        <w:t>24</w:t>
      </w:r>
      <w:r w:rsidRPr="00E41DD5">
        <w:rPr>
          <w:rFonts w:ascii="Times New Roman" w:eastAsia="Times New Roman" w:hAnsi="Times New Roman" w:cs="Times New Roman"/>
          <w:sz w:val="24"/>
          <w:szCs w:val="24"/>
          <w:lang w:eastAsia="it-IT" w:bidi="it-IT"/>
        </w:rPr>
        <w:t xml:space="preserve"> a far data dalla sottoscrizione del presente contratto</w:t>
      </w:r>
      <w:r w:rsidR="00C92EB6">
        <w:rPr>
          <w:rFonts w:ascii="Times New Roman" w:eastAsia="Times New Roman" w:hAnsi="Times New Roman" w:cs="Times New Roman"/>
          <w:sz w:val="24"/>
          <w:szCs w:val="24"/>
          <w:lang w:eastAsia="it-IT" w:bidi="it-IT"/>
        </w:rPr>
        <w:t>,</w:t>
      </w:r>
      <w:r w:rsidRPr="00E41DD5">
        <w:rPr>
          <w:rFonts w:ascii="Times New Roman" w:eastAsia="Times New Roman" w:hAnsi="Times New Roman" w:cs="Times New Roman"/>
          <w:sz w:val="24"/>
          <w:szCs w:val="24"/>
          <w:lang w:eastAsia="it-IT" w:bidi="it-IT"/>
        </w:rPr>
        <w:t xml:space="preserve"> fino al raggiungimento dell’importo contrattuale di € </w:t>
      </w:r>
      <w:r w:rsidR="00515A46">
        <w:rPr>
          <w:rFonts w:ascii="Times New Roman" w:eastAsia="Times New Roman" w:hAnsi="Times New Roman" w:cs="Times New Roman"/>
          <w:color w:val="FF0000"/>
          <w:sz w:val="24"/>
          <w:szCs w:val="24"/>
          <w:lang w:eastAsia="it-IT" w:bidi="it-IT"/>
        </w:rPr>
        <w:t>********</w:t>
      </w:r>
      <w:r w:rsidRPr="00E41DD5">
        <w:rPr>
          <w:rFonts w:ascii="Times New Roman" w:eastAsia="Times New Roman" w:hAnsi="Times New Roman" w:cs="Times New Roman"/>
          <w:sz w:val="24"/>
          <w:szCs w:val="24"/>
          <w:lang w:eastAsia="it-IT" w:bidi="it-IT"/>
        </w:rPr>
        <w:t>, oltre iva. Non è previsto alcun rinnovo e/o proroga.</w:t>
      </w:r>
    </w:p>
    <w:p w14:paraId="27AEA01A" w14:textId="5002B20E" w:rsidR="008D41AD" w:rsidRPr="00C92EB6" w:rsidRDefault="00C92EB6" w:rsidP="00C92EB6">
      <w:pPr>
        <w:spacing w:before="144" w:line="271" w:lineRule="auto"/>
        <w:ind w:left="509" w:right="229"/>
        <w:jc w:val="both"/>
        <w:rPr>
          <w:rFonts w:ascii="Times New Roman" w:eastAsia="Times New Roman" w:hAnsi="Times New Roman" w:cs="Times New Roman"/>
          <w:sz w:val="24"/>
          <w:szCs w:val="24"/>
          <w:lang w:eastAsia="it-IT" w:bidi="it-IT"/>
        </w:rPr>
      </w:pPr>
      <w:r w:rsidRPr="00C92EB6">
        <w:rPr>
          <w:rFonts w:ascii="Times New Roman" w:eastAsia="Times New Roman" w:hAnsi="Times New Roman" w:cs="Times New Roman"/>
          <w:sz w:val="24"/>
          <w:szCs w:val="24"/>
          <w:lang w:eastAsia="it-IT" w:bidi="it-IT"/>
        </w:rPr>
        <w:t>Ai sensi dell’art.120, comma 11, del D.Lgs. n.36/2023, la stazione appaltante, qualora in corso di esecuzione si renda necessario un aumento o una diminuzione delle prestazioni fino a concorrenza del quinto dell'importo del contratto, può imporre all'appaltatore l'esecuzione alle stesse condizioni previste nel contratto originario. In tal caso l'appaltatore non può far valere il diritto alla risoluzione   del contratto</w:t>
      </w:r>
    </w:p>
    <w:p w14:paraId="607248D0" w14:textId="77777777" w:rsidR="008D41AD" w:rsidRPr="00E41DD5" w:rsidRDefault="008D41AD" w:rsidP="00206CAC">
      <w:pPr>
        <w:pStyle w:val="Corpotesto"/>
        <w:ind w:left="0" w:firstLine="0"/>
        <w:jc w:val="left"/>
        <w:rPr>
          <w:rFonts w:ascii="Times New Roman" w:hAnsi="Times New Roman" w:cs="Times New Roman"/>
          <w:i w:val="0"/>
          <w:sz w:val="24"/>
          <w:szCs w:val="24"/>
        </w:rPr>
      </w:pPr>
    </w:p>
    <w:p w14:paraId="1B602D67" w14:textId="1CA5E233" w:rsidR="008D41AD" w:rsidRPr="00E41DD5" w:rsidRDefault="007562EC" w:rsidP="00883356">
      <w:pPr>
        <w:pStyle w:val="Titolo1"/>
        <w:spacing w:after="120"/>
        <w:ind w:left="533"/>
        <w:jc w:val="center"/>
        <w:rPr>
          <w:rFonts w:ascii="Times New Roman" w:hAnsi="Times New Roman" w:cs="Times New Roman"/>
          <w:b/>
          <w:bCs/>
          <w:color w:val="000000" w:themeColor="text1"/>
          <w:sz w:val="24"/>
          <w:szCs w:val="24"/>
        </w:rPr>
      </w:pPr>
      <w:bookmarkStart w:id="1" w:name="_Toc153446591"/>
      <w:r w:rsidRPr="00E41DD5">
        <w:rPr>
          <w:rFonts w:ascii="Times New Roman" w:hAnsi="Times New Roman" w:cs="Times New Roman"/>
          <w:b/>
          <w:bCs/>
          <w:color w:val="000000" w:themeColor="text1"/>
          <w:sz w:val="24"/>
          <w:szCs w:val="24"/>
        </w:rPr>
        <w:t>A</w:t>
      </w:r>
      <w:r w:rsidR="00C92EB6">
        <w:rPr>
          <w:rFonts w:ascii="Times New Roman" w:hAnsi="Times New Roman" w:cs="Times New Roman"/>
          <w:b/>
          <w:bCs/>
          <w:color w:val="000000" w:themeColor="text1"/>
          <w:sz w:val="24"/>
          <w:szCs w:val="24"/>
        </w:rPr>
        <w:t>rt</w:t>
      </w:r>
      <w:r w:rsidRPr="00E41DD5">
        <w:rPr>
          <w:rFonts w:ascii="Times New Roman" w:hAnsi="Times New Roman" w:cs="Times New Roman"/>
          <w:b/>
          <w:bCs/>
          <w:color w:val="000000" w:themeColor="text1"/>
          <w:sz w:val="24"/>
          <w:szCs w:val="24"/>
        </w:rPr>
        <w:t xml:space="preserve">. 2 </w:t>
      </w:r>
      <w:r w:rsidR="00C24715" w:rsidRPr="00E41DD5">
        <w:rPr>
          <w:rFonts w:ascii="Times New Roman" w:hAnsi="Times New Roman" w:cs="Times New Roman"/>
          <w:b/>
          <w:bCs/>
          <w:color w:val="000000" w:themeColor="text1"/>
          <w:sz w:val="24"/>
          <w:szCs w:val="24"/>
        </w:rPr>
        <w:t>– M</w:t>
      </w:r>
      <w:r w:rsidR="00C92EB6">
        <w:rPr>
          <w:rFonts w:ascii="Times New Roman" w:hAnsi="Times New Roman" w:cs="Times New Roman"/>
          <w:b/>
          <w:bCs/>
          <w:color w:val="000000" w:themeColor="text1"/>
          <w:sz w:val="24"/>
          <w:szCs w:val="24"/>
        </w:rPr>
        <w:t>odalità di esecuzione e oneri a carico dell’appaltatore</w:t>
      </w:r>
      <w:bookmarkEnd w:id="1"/>
    </w:p>
    <w:p w14:paraId="08135D52" w14:textId="105C6441" w:rsidR="008D41AD" w:rsidRPr="00E41DD5" w:rsidRDefault="00C24715" w:rsidP="00883356">
      <w:pPr>
        <w:pStyle w:val="Titolo3"/>
        <w:spacing w:after="120" w:line="259" w:lineRule="auto"/>
        <w:ind w:left="533" w:right="527"/>
        <w:rPr>
          <w:rFonts w:ascii="Times New Roman" w:hAnsi="Times New Roman" w:cs="Times New Roman"/>
          <w:sz w:val="24"/>
          <w:szCs w:val="24"/>
        </w:rPr>
      </w:pPr>
      <w:r w:rsidRPr="00E41DD5">
        <w:rPr>
          <w:rFonts w:ascii="Times New Roman" w:hAnsi="Times New Roman" w:cs="Times New Roman"/>
          <w:sz w:val="24"/>
          <w:szCs w:val="24"/>
        </w:rPr>
        <w:t>Le modalità di esecuzione e gli oneri a carico dell’Appaltatore sono contenuti e disciplinati all’interno del Capitolato tecnico.</w:t>
      </w:r>
    </w:p>
    <w:p w14:paraId="2BA53C21" w14:textId="52FDD8A8" w:rsidR="00C24715" w:rsidRDefault="00C24715" w:rsidP="00C24715">
      <w:pPr>
        <w:pStyle w:val="Titolo3"/>
        <w:spacing w:line="259" w:lineRule="auto"/>
        <w:ind w:right="529"/>
        <w:rPr>
          <w:rFonts w:ascii="Times New Roman" w:hAnsi="Times New Roman" w:cs="Times New Roman"/>
          <w:sz w:val="24"/>
          <w:szCs w:val="24"/>
        </w:rPr>
      </w:pPr>
      <w:r w:rsidRPr="00E41DD5">
        <w:rPr>
          <w:rFonts w:ascii="Times New Roman" w:hAnsi="Times New Roman" w:cs="Times New Roman"/>
          <w:sz w:val="24"/>
          <w:szCs w:val="24"/>
        </w:rPr>
        <w:t>L’Appaltatore dovrà attenersi alle specifiche modalità di esecuzione di cui al presente affidamento, secondo quanto previsto dal Capitolato tecnico, che è da considerarsi parte integrante del presente contratto d’appalto.</w:t>
      </w:r>
    </w:p>
    <w:p w14:paraId="637445AD" w14:textId="77777777" w:rsidR="00883356" w:rsidRDefault="00883356" w:rsidP="00C24715">
      <w:pPr>
        <w:pStyle w:val="Titolo3"/>
        <w:spacing w:line="259" w:lineRule="auto"/>
        <w:ind w:right="529"/>
        <w:rPr>
          <w:rFonts w:ascii="Times New Roman" w:hAnsi="Times New Roman" w:cs="Times New Roman"/>
          <w:sz w:val="24"/>
          <w:szCs w:val="24"/>
        </w:rPr>
      </w:pPr>
    </w:p>
    <w:p w14:paraId="7A1DC9A0" w14:textId="22CA9014" w:rsidR="00883356" w:rsidRPr="00883356" w:rsidRDefault="00883356" w:rsidP="00883356">
      <w:pPr>
        <w:pStyle w:val="Titolo1"/>
        <w:spacing w:after="120"/>
        <w:ind w:left="533"/>
        <w:jc w:val="center"/>
        <w:rPr>
          <w:rFonts w:ascii="Times New Roman" w:hAnsi="Times New Roman" w:cs="Times New Roman"/>
          <w:b/>
          <w:bCs/>
          <w:sz w:val="24"/>
          <w:szCs w:val="24"/>
          <w:lang w:bidi="it-IT"/>
        </w:rPr>
      </w:pPr>
      <w:r w:rsidRPr="00883356">
        <w:rPr>
          <w:rFonts w:ascii="Times New Roman" w:hAnsi="Times New Roman" w:cs="Times New Roman"/>
          <w:b/>
          <w:bCs/>
          <w:sz w:val="24"/>
          <w:szCs w:val="24"/>
          <w:lang w:bidi="it-IT"/>
        </w:rPr>
        <w:t xml:space="preserve">Art. </w:t>
      </w:r>
      <w:r>
        <w:rPr>
          <w:rFonts w:ascii="Times New Roman" w:hAnsi="Times New Roman" w:cs="Times New Roman"/>
          <w:b/>
          <w:bCs/>
          <w:sz w:val="24"/>
          <w:szCs w:val="24"/>
          <w:lang w:bidi="it-IT"/>
        </w:rPr>
        <w:t>3</w:t>
      </w:r>
      <w:r w:rsidRPr="00883356">
        <w:rPr>
          <w:rFonts w:ascii="Times New Roman" w:hAnsi="Times New Roman" w:cs="Times New Roman"/>
          <w:b/>
          <w:bCs/>
          <w:sz w:val="24"/>
          <w:szCs w:val="24"/>
          <w:lang w:bidi="it-IT"/>
        </w:rPr>
        <w:t xml:space="preserve"> – Rischi, vizi e verifica di </w:t>
      </w:r>
      <w:r w:rsidRPr="00883356">
        <w:rPr>
          <w:rFonts w:ascii="Times New Roman" w:hAnsi="Times New Roman" w:cs="Times New Roman"/>
          <w:b/>
          <w:bCs/>
          <w:color w:val="000000" w:themeColor="text1"/>
          <w:sz w:val="24"/>
          <w:szCs w:val="24"/>
        </w:rPr>
        <w:t>conformità</w:t>
      </w:r>
    </w:p>
    <w:p w14:paraId="63CCF403" w14:textId="77777777" w:rsidR="00883356" w:rsidRPr="00883356" w:rsidRDefault="00883356" w:rsidP="00883356">
      <w:pPr>
        <w:pStyle w:val="Titolo3"/>
        <w:spacing w:line="259" w:lineRule="auto"/>
        <w:ind w:right="529"/>
        <w:rPr>
          <w:rFonts w:ascii="Times New Roman" w:hAnsi="Times New Roman" w:cs="Times New Roman"/>
          <w:sz w:val="24"/>
          <w:szCs w:val="24"/>
          <w:lang w:bidi="it-IT"/>
        </w:rPr>
      </w:pPr>
      <w:r w:rsidRPr="00883356">
        <w:rPr>
          <w:rFonts w:ascii="Times New Roman" w:hAnsi="Times New Roman" w:cs="Times New Roman"/>
          <w:sz w:val="24"/>
          <w:szCs w:val="24"/>
          <w:lang w:bidi="it-IT"/>
        </w:rPr>
        <w:t>Il rischio per la fornitura dei beni è a totale carico e spese dell’Aggiudicatario o c.d. franco destino.</w:t>
      </w:r>
    </w:p>
    <w:p w14:paraId="48B9FEB7" w14:textId="77777777" w:rsidR="00883356" w:rsidRPr="00883356" w:rsidRDefault="00883356" w:rsidP="00883356">
      <w:pPr>
        <w:pStyle w:val="Titolo3"/>
        <w:spacing w:after="120" w:line="259" w:lineRule="auto"/>
        <w:ind w:left="533" w:right="527"/>
        <w:rPr>
          <w:rFonts w:ascii="Times New Roman" w:hAnsi="Times New Roman" w:cs="Times New Roman"/>
          <w:i/>
          <w:sz w:val="24"/>
          <w:szCs w:val="24"/>
          <w:lang w:bidi="it-IT"/>
        </w:rPr>
      </w:pPr>
      <w:r w:rsidRPr="00883356">
        <w:rPr>
          <w:rFonts w:ascii="Times New Roman" w:hAnsi="Times New Roman" w:cs="Times New Roman"/>
          <w:sz w:val="24"/>
          <w:szCs w:val="24"/>
          <w:lang w:bidi="it-IT"/>
        </w:rPr>
        <w:t>L’Aggiudicatario garantisce la fabbricazione corretta e professionale dei beni, garantisce che gli stessi saranno esenti da difetti, che saranno conformi alle condizioni individuate nelle schede tecniche presentate in fase di gara e nel Capitolato Speciale d’Appalto, e che saranno funzionalmente idonei e adatti agli scopi ivi previsti, obbligandosi a sostituire gratuitamente e senza oneri aggiuntivi per l’Amministrazione ogni bene che non rispecchia le caratteristiche descritte in appalto (</w:t>
      </w:r>
      <w:r w:rsidRPr="00883356">
        <w:rPr>
          <w:rFonts w:ascii="Times New Roman" w:hAnsi="Times New Roman" w:cs="Times New Roman"/>
          <w:i/>
          <w:sz w:val="24"/>
          <w:szCs w:val="24"/>
          <w:lang w:bidi="it-IT"/>
        </w:rPr>
        <w:t>e/o viziati).</w:t>
      </w:r>
    </w:p>
    <w:p w14:paraId="226D9457" w14:textId="77777777" w:rsidR="00883356" w:rsidRPr="00883356" w:rsidRDefault="00883356" w:rsidP="00883356">
      <w:pPr>
        <w:pStyle w:val="Titolo3"/>
        <w:spacing w:after="120" w:line="259" w:lineRule="auto"/>
        <w:ind w:left="533" w:right="527"/>
        <w:rPr>
          <w:rFonts w:ascii="Times New Roman" w:hAnsi="Times New Roman" w:cs="Times New Roman"/>
          <w:sz w:val="24"/>
          <w:szCs w:val="24"/>
          <w:lang w:bidi="it-IT"/>
        </w:rPr>
      </w:pPr>
      <w:r w:rsidRPr="00883356">
        <w:rPr>
          <w:rFonts w:ascii="Times New Roman" w:hAnsi="Times New Roman" w:cs="Times New Roman"/>
          <w:sz w:val="24"/>
          <w:szCs w:val="24"/>
          <w:lang w:bidi="it-IT"/>
        </w:rPr>
        <w:t>L’Amministrazione dovrà comunicare all’Aggiudicatario entro 2 giorni il verificarsi di qualsiasi difetto e/o vizio riscontrato sui beni tale da richiedere la sostituzione.</w:t>
      </w:r>
    </w:p>
    <w:p w14:paraId="60E0899F" w14:textId="716AF619" w:rsidR="00883356" w:rsidRPr="00883356" w:rsidRDefault="00883356" w:rsidP="00883356">
      <w:pPr>
        <w:pStyle w:val="Titolo3"/>
        <w:spacing w:after="120" w:line="259" w:lineRule="auto"/>
        <w:ind w:left="533" w:right="527"/>
        <w:rPr>
          <w:rFonts w:ascii="Times New Roman" w:hAnsi="Times New Roman" w:cs="Times New Roman"/>
          <w:sz w:val="24"/>
          <w:szCs w:val="24"/>
          <w:lang w:bidi="it-IT"/>
        </w:rPr>
      </w:pPr>
      <w:r w:rsidRPr="00883356">
        <w:rPr>
          <w:rFonts w:ascii="Times New Roman" w:hAnsi="Times New Roman" w:cs="Times New Roman"/>
          <w:sz w:val="24"/>
          <w:szCs w:val="24"/>
          <w:lang w:bidi="it-IT"/>
        </w:rPr>
        <w:t>È prevista la verifica di conformità della fornitura secondo le modalità e i tempi stabiliti nel Capitolato Speciale d’Appalto. È prevista, altresì, una verifica sulla permanenza dei requisiti generali e speciali inerenti la capacità a contrarre con la pubblica amministrazione ed individuati in sede di gara.</w:t>
      </w:r>
    </w:p>
    <w:p w14:paraId="210C858F" w14:textId="536406E0" w:rsidR="00883356" w:rsidRPr="00883356" w:rsidRDefault="00883356" w:rsidP="00883356">
      <w:pPr>
        <w:pStyle w:val="Titolo3"/>
        <w:spacing w:after="120" w:line="259" w:lineRule="auto"/>
        <w:ind w:left="533" w:right="527"/>
        <w:rPr>
          <w:rFonts w:ascii="Times New Roman" w:hAnsi="Times New Roman" w:cs="Times New Roman"/>
          <w:sz w:val="24"/>
          <w:szCs w:val="24"/>
          <w:lang w:bidi="it-IT"/>
        </w:rPr>
      </w:pPr>
      <w:r w:rsidRPr="00883356">
        <w:rPr>
          <w:rFonts w:ascii="Times New Roman" w:hAnsi="Times New Roman" w:cs="Times New Roman"/>
          <w:sz w:val="24"/>
          <w:szCs w:val="24"/>
          <w:lang w:bidi="it-IT"/>
        </w:rPr>
        <w:t xml:space="preserve">Delle verifiche di conformità verrà redatto apposito verbale, in doppio originale, a cura del Direttore </w:t>
      </w:r>
      <w:r w:rsidRPr="00883356">
        <w:rPr>
          <w:rFonts w:ascii="Times New Roman" w:hAnsi="Times New Roman" w:cs="Times New Roman"/>
          <w:sz w:val="24"/>
          <w:szCs w:val="24"/>
          <w:lang w:bidi="it-IT"/>
        </w:rPr>
        <w:lastRenderedPageBreak/>
        <w:t xml:space="preserve">dell’Esecuzione del Contratto, </w:t>
      </w:r>
      <w:r w:rsidR="00116A47">
        <w:rPr>
          <w:rFonts w:ascii="Times New Roman" w:hAnsi="Times New Roman" w:cs="Times New Roman"/>
          <w:sz w:val="24"/>
          <w:szCs w:val="24"/>
          <w:lang w:bidi="it-IT"/>
        </w:rPr>
        <w:t xml:space="preserve">dott.ssa </w:t>
      </w:r>
      <w:r w:rsidRPr="00883356">
        <w:rPr>
          <w:rFonts w:ascii="Times New Roman" w:hAnsi="Times New Roman" w:cs="Times New Roman"/>
          <w:sz w:val="24"/>
          <w:szCs w:val="24"/>
          <w:lang w:bidi="it-IT"/>
        </w:rPr>
        <w:t>Caterina Lacasella</w:t>
      </w:r>
      <w:r>
        <w:rPr>
          <w:rFonts w:ascii="Times New Roman" w:hAnsi="Times New Roman" w:cs="Times New Roman"/>
          <w:sz w:val="24"/>
          <w:szCs w:val="24"/>
          <w:lang w:bidi="it-IT"/>
        </w:rPr>
        <w:t>.</w:t>
      </w:r>
    </w:p>
    <w:p w14:paraId="23747A3F" w14:textId="7526CB09" w:rsidR="00883356" w:rsidRPr="00E41DD5" w:rsidRDefault="00883356" w:rsidP="00883356">
      <w:pPr>
        <w:pStyle w:val="Titolo3"/>
        <w:spacing w:line="259" w:lineRule="auto"/>
        <w:ind w:right="529"/>
        <w:rPr>
          <w:rFonts w:ascii="Times New Roman" w:hAnsi="Times New Roman" w:cs="Times New Roman"/>
          <w:sz w:val="24"/>
          <w:szCs w:val="24"/>
          <w:lang w:bidi="it-IT"/>
        </w:rPr>
      </w:pPr>
      <w:r w:rsidRPr="00883356">
        <w:rPr>
          <w:rFonts w:ascii="Times New Roman" w:hAnsi="Times New Roman" w:cs="Times New Roman"/>
          <w:sz w:val="24"/>
          <w:szCs w:val="24"/>
          <w:lang w:bidi="it-IT"/>
        </w:rPr>
        <w:t>Salvo quanto disposto dall’articolo 1669 del codice civile, l’Aggiudicatario risponde per la difformità e i vizi della prestazione, ancorché riconoscibili, purché denunciati dalla stazione appaltante prima che il certificato di verifica di conformità assuma carattere definitivo.</w:t>
      </w:r>
    </w:p>
    <w:p w14:paraId="3F5FAF8A" w14:textId="77777777" w:rsidR="00956FD9" w:rsidRPr="00E41DD5" w:rsidRDefault="00956FD9" w:rsidP="00206CAC">
      <w:pPr>
        <w:tabs>
          <w:tab w:val="left" w:pos="1007"/>
        </w:tabs>
        <w:ind w:right="524"/>
        <w:rPr>
          <w:rFonts w:ascii="Times New Roman" w:hAnsi="Times New Roman" w:cs="Times New Roman"/>
          <w:i/>
          <w:sz w:val="24"/>
          <w:szCs w:val="24"/>
        </w:rPr>
      </w:pPr>
    </w:p>
    <w:p w14:paraId="7E6393F0" w14:textId="77777777" w:rsidR="00806790" w:rsidRPr="00E41DD5" w:rsidRDefault="00806790" w:rsidP="00206CAC">
      <w:pPr>
        <w:pStyle w:val="Corpotesto"/>
        <w:ind w:left="0" w:firstLine="0"/>
        <w:jc w:val="left"/>
        <w:rPr>
          <w:rFonts w:ascii="Times New Roman" w:hAnsi="Times New Roman" w:cs="Times New Roman"/>
          <w:i w:val="0"/>
          <w:sz w:val="24"/>
          <w:szCs w:val="24"/>
        </w:rPr>
      </w:pPr>
    </w:p>
    <w:p w14:paraId="3C14D167" w14:textId="78884910" w:rsidR="008D41AD" w:rsidRPr="00E41DD5" w:rsidRDefault="007562EC" w:rsidP="00883356">
      <w:pPr>
        <w:pStyle w:val="Titolo1"/>
        <w:spacing w:after="120"/>
        <w:ind w:left="533"/>
        <w:jc w:val="center"/>
        <w:rPr>
          <w:rFonts w:ascii="Times New Roman" w:hAnsi="Times New Roman" w:cs="Times New Roman"/>
          <w:b/>
          <w:bCs/>
          <w:color w:val="000000" w:themeColor="text1"/>
          <w:sz w:val="24"/>
          <w:szCs w:val="24"/>
        </w:rPr>
      </w:pPr>
      <w:bookmarkStart w:id="2" w:name="_Toc153446594"/>
      <w:r w:rsidRPr="00E41DD5">
        <w:rPr>
          <w:rFonts w:ascii="Times New Roman" w:hAnsi="Times New Roman" w:cs="Times New Roman"/>
          <w:b/>
          <w:bCs/>
          <w:color w:val="000000" w:themeColor="text1"/>
          <w:sz w:val="24"/>
          <w:szCs w:val="24"/>
        </w:rPr>
        <w:t>A</w:t>
      </w:r>
      <w:r w:rsidR="00C92EB6">
        <w:rPr>
          <w:rFonts w:ascii="Times New Roman" w:hAnsi="Times New Roman" w:cs="Times New Roman"/>
          <w:b/>
          <w:bCs/>
          <w:color w:val="000000" w:themeColor="text1"/>
          <w:sz w:val="24"/>
          <w:szCs w:val="24"/>
        </w:rPr>
        <w:t>rt</w:t>
      </w:r>
      <w:r w:rsidRPr="00E41DD5">
        <w:rPr>
          <w:rFonts w:ascii="Times New Roman" w:hAnsi="Times New Roman" w:cs="Times New Roman"/>
          <w:b/>
          <w:bCs/>
          <w:color w:val="000000" w:themeColor="text1"/>
          <w:sz w:val="24"/>
          <w:szCs w:val="24"/>
        </w:rPr>
        <w:t xml:space="preserve">. </w:t>
      </w:r>
      <w:r w:rsidR="00883356">
        <w:rPr>
          <w:rFonts w:ascii="Times New Roman" w:hAnsi="Times New Roman" w:cs="Times New Roman"/>
          <w:b/>
          <w:bCs/>
          <w:color w:val="000000" w:themeColor="text1"/>
          <w:sz w:val="24"/>
          <w:szCs w:val="24"/>
        </w:rPr>
        <w:t>4</w:t>
      </w:r>
      <w:r w:rsidRPr="00E41DD5">
        <w:rPr>
          <w:rFonts w:ascii="Times New Roman" w:hAnsi="Times New Roman" w:cs="Times New Roman"/>
          <w:b/>
          <w:bCs/>
          <w:color w:val="000000" w:themeColor="text1"/>
          <w:sz w:val="24"/>
          <w:szCs w:val="24"/>
        </w:rPr>
        <w:t xml:space="preserve"> –</w:t>
      </w:r>
      <w:r w:rsidR="00C24715" w:rsidRPr="00E41DD5">
        <w:rPr>
          <w:rFonts w:ascii="Times New Roman" w:hAnsi="Times New Roman" w:cs="Times New Roman"/>
          <w:b/>
          <w:bCs/>
          <w:color w:val="000000" w:themeColor="text1"/>
          <w:sz w:val="24"/>
          <w:szCs w:val="24"/>
        </w:rPr>
        <w:t xml:space="preserve"> M</w:t>
      </w:r>
      <w:r w:rsidR="00C92EB6">
        <w:rPr>
          <w:rFonts w:ascii="Times New Roman" w:hAnsi="Times New Roman" w:cs="Times New Roman"/>
          <w:b/>
          <w:bCs/>
          <w:color w:val="000000" w:themeColor="text1"/>
          <w:sz w:val="24"/>
          <w:szCs w:val="24"/>
        </w:rPr>
        <w:t xml:space="preserve">odalità di fatturazione e pagamenti </w:t>
      </w:r>
      <w:bookmarkEnd w:id="2"/>
    </w:p>
    <w:p w14:paraId="0F453709" w14:textId="77777777" w:rsidR="00740B05" w:rsidRPr="00E41DD5" w:rsidRDefault="00740B05" w:rsidP="00740B05">
      <w:pPr>
        <w:pStyle w:val="Titolo3"/>
        <w:ind w:left="527" w:right="533"/>
        <w:rPr>
          <w:rFonts w:ascii="Times New Roman" w:hAnsi="Times New Roman" w:cs="Times New Roman"/>
          <w:sz w:val="24"/>
          <w:szCs w:val="24"/>
        </w:rPr>
      </w:pPr>
      <w:r w:rsidRPr="00E41DD5">
        <w:rPr>
          <w:rFonts w:ascii="Times New Roman" w:hAnsi="Times New Roman" w:cs="Times New Roman"/>
          <w:sz w:val="24"/>
          <w:szCs w:val="24"/>
        </w:rPr>
        <w:t>La</w:t>
      </w:r>
      <w:r w:rsidRPr="00E41DD5">
        <w:rPr>
          <w:rFonts w:ascii="Times New Roman" w:hAnsi="Times New Roman" w:cs="Times New Roman"/>
          <w:spacing w:val="-4"/>
          <w:sz w:val="24"/>
          <w:szCs w:val="24"/>
        </w:rPr>
        <w:t xml:space="preserve"> </w:t>
      </w:r>
      <w:r w:rsidRPr="00E41DD5">
        <w:rPr>
          <w:rFonts w:ascii="Times New Roman" w:hAnsi="Times New Roman" w:cs="Times New Roman"/>
          <w:sz w:val="24"/>
          <w:szCs w:val="24"/>
        </w:rPr>
        <w:t>fattura,</w:t>
      </w:r>
      <w:r w:rsidRPr="00E41DD5">
        <w:rPr>
          <w:rFonts w:ascii="Times New Roman" w:hAnsi="Times New Roman" w:cs="Times New Roman"/>
          <w:spacing w:val="-5"/>
          <w:sz w:val="24"/>
          <w:szCs w:val="24"/>
        </w:rPr>
        <w:t xml:space="preserve"> </w:t>
      </w:r>
      <w:r w:rsidRPr="00E41DD5">
        <w:rPr>
          <w:rFonts w:ascii="Times New Roman" w:hAnsi="Times New Roman" w:cs="Times New Roman"/>
          <w:sz w:val="24"/>
          <w:szCs w:val="24"/>
        </w:rPr>
        <w:t>per</w:t>
      </w:r>
      <w:r w:rsidRPr="00E41DD5">
        <w:rPr>
          <w:rFonts w:ascii="Times New Roman" w:hAnsi="Times New Roman" w:cs="Times New Roman"/>
          <w:spacing w:val="-6"/>
          <w:sz w:val="24"/>
          <w:szCs w:val="24"/>
        </w:rPr>
        <w:t xml:space="preserve"> </w:t>
      </w:r>
      <w:r w:rsidRPr="00E41DD5">
        <w:rPr>
          <w:rFonts w:ascii="Times New Roman" w:hAnsi="Times New Roman" w:cs="Times New Roman"/>
          <w:sz w:val="24"/>
          <w:szCs w:val="24"/>
        </w:rPr>
        <w:t>la</w:t>
      </w:r>
      <w:r w:rsidRPr="00E41DD5">
        <w:rPr>
          <w:rFonts w:ascii="Times New Roman" w:hAnsi="Times New Roman" w:cs="Times New Roman"/>
          <w:spacing w:val="-5"/>
          <w:sz w:val="24"/>
          <w:szCs w:val="24"/>
        </w:rPr>
        <w:t xml:space="preserve"> </w:t>
      </w:r>
      <w:r w:rsidRPr="00E41DD5">
        <w:rPr>
          <w:rFonts w:ascii="Times New Roman" w:hAnsi="Times New Roman" w:cs="Times New Roman"/>
          <w:sz w:val="24"/>
          <w:szCs w:val="24"/>
        </w:rPr>
        <w:t>liquidabilità,</w:t>
      </w:r>
      <w:r w:rsidRPr="00E41DD5">
        <w:rPr>
          <w:rFonts w:ascii="Times New Roman" w:hAnsi="Times New Roman" w:cs="Times New Roman"/>
          <w:spacing w:val="-5"/>
          <w:sz w:val="24"/>
          <w:szCs w:val="24"/>
        </w:rPr>
        <w:t xml:space="preserve"> </w:t>
      </w:r>
      <w:r w:rsidRPr="00E41DD5">
        <w:rPr>
          <w:rFonts w:ascii="Times New Roman" w:hAnsi="Times New Roman" w:cs="Times New Roman"/>
          <w:sz w:val="24"/>
          <w:szCs w:val="24"/>
        </w:rPr>
        <w:t>oltre</w:t>
      </w:r>
      <w:r w:rsidRPr="00E41DD5">
        <w:rPr>
          <w:rFonts w:ascii="Times New Roman" w:hAnsi="Times New Roman" w:cs="Times New Roman"/>
          <w:spacing w:val="-5"/>
          <w:sz w:val="24"/>
          <w:szCs w:val="24"/>
        </w:rPr>
        <w:t xml:space="preserve"> </w:t>
      </w:r>
      <w:r w:rsidRPr="00E41DD5">
        <w:rPr>
          <w:rFonts w:ascii="Times New Roman" w:hAnsi="Times New Roman" w:cs="Times New Roman"/>
          <w:sz w:val="24"/>
          <w:szCs w:val="24"/>
        </w:rPr>
        <w:t>a</w:t>
      </w:r>
      <w:r w:rsidRPr="00E41DD5">
        <w:rPr>
          <w:rFonts w:ascii="Times New Roman" w:hAnsi="Times New Roman" w:cs="Times New Roman"/>
          <w:spacing w:val="-8"/>
          <w:sz w:val="24"/>
          <w:szCs w:val="24"/>
        </w:rPr>
        <w:t xml:space="preserve"> </w:t>
      </w:r>
      <w:r w:rsidRPr="00E41DD5">
        <w:rPr>
          <w:rFonts w:ascii="Times New Roman" w:hAnsi="Times New Roman" w:cs="Times New Roman"/>
          <w:sz w:val="24"/>
          <w:szCs w:val="24"/>
        </w:rPr>
        <w:t>contenere</w:t>
      </w:r>
      <w:r w:rsidRPr="00E41DD5">
        <w:rPr>
          <w:rFonts w:ascii="Times New Roman" w:hAnsi="Times New Roman" w:cs="Times New Roman"/>
          <w:spacing w:val="-5"/>
          <w:sz w:val="24"/>
          <w:szCs w:val="24"/>
        </w:rPr>
        <w:t xml:space="preserve"> </w:t>
      </w:r>
      <w:r w:rsidRPr="00E41DD5">
        <w:rPr>
          <w:rFonts w:ascii="Times New Roman" w:hAnsi="Times New Roman" w:cs="Times New Roman"/>
          <w:sz w:val="24"/>
          <w:szCs w:val="24"/>
        </w:rPr>
        <w:t>i</w:t>
      </w:r>
      <w:r w:rsidRPr="00E41DD5">
        <w:rPr>
          <w:rFonts w:ascii="Times New Roman" w:hAnsi="Times New Roman" w:cs="Times New Roman"/>
          <w:spacing w:val="-6"/>
          <w:sz w:val="24"/>
          <w:szCs w:val="24"/>
        </w:rPr>
        <w:t xml:space="preserve"> </w:t>
      </w:r>
      <w:r w:rsidRPr="00E41DD5">
        <w:rPr>
          <w:rFonts w:ascii="Times New Roman" w:hAnsi="Times New Roman" w:cs="Times New Roman"/>
          <w:sz w:val="24"/>
          <w:szCs w:val="24"/>
        </w:rPr>
        <w:t>dati</w:t>
      </w:r>
      <w:r w:rsidRPr="00E41DD5">
        <w:rPr>
          <w:rFonts w:ascii="Times New Roman" w:hAnsi="Times New Roman" w:cs="Times New Roman"/>
          <w:spacing w:val="-8"/>
          <w:sz w:val="24"/>
          <w:szCs w:val="24"/>
        </w:rPr>
        <w:t xml:space="preserve"> </w:t>
      </w:r>
      <w:r w:rsidRPr="00E41DD5">
        <w:rPr>
          <w:rFonts w:ascii="Times New Roman" w:hAnsi="Times New Roman" w:cs="Times New Roman"/>
          <w:sz w:val="24"/>
          <w:szCs w:val="24"/>
        </w:rPr>
        <w:t>obbligatori</w:t>
      </w:r>
      <w:r w:rsidRPr="00E41DD5">
        <w:rPr>
          <w:rFonts w:ascii="Times New Roman" w:hAnsi="Times New Roman" w:cs="Times New Roman"/>
          <w:spacing w:val="-5"/>
          <w:sz w:val="24"/>
          <w:szCs w:val="24"/>
        </w:rPr>
        <w:t xml:space="preserve"> </w:t>
      </w:r>
      <w:r w:rsidRPr="00E41DD5">
        <w:rPr>
          <w:rFonts w:ascii="Times New Roman" w:hAnsi="Times New Roman" w:cs="Times New Roman"/>
          <w:sz w:val="24"/>
          <w:szCs w:val="24"/>
        </w:rPr>
        <w:t>per</w:t>
      </w:r>
      <w:r w:rsidRPr="00E41DD5">
        <w:rPr>
          <w:rFonts w:ascii="Times New Roman" w:hAnsi="Times New Roman" w:cs="Times New Roman"/>
          <w:spacing w:val="-6"/>
          <w:sz w:val="24"/>
          <w:szCs w:val="24"/>
        </w:rPr>
        <w:t xml:space="preserve"> </w:t>
      </w:r>
      <w:r w:rsidRPr="00E41DD5">
        <w:rPr>
          <w:rFonts w:ascii="Times New Roman" w:hAnsi="Times New Roman" w:cs="Times New Roman"/>
          <w:sz w:val="24"/>
          <w:szCs w:val="24"/>
        </w:rPr>
        <w:t>legge</w:t>
      </w:r>
      <w:r w:rsidRPr="00E41DD5">
        <w:rPr>
          <w:rFonts w:ascii="Times New Roman" w:hAnsi="Times New Roman" w:cs="Times New Roman"/>
          <w:spacing w:val="-5"/>
          <w:sz w:val="24"/>
          <w:szCs w:val="24"/>
        </w:rPr>
        <w:t xml:space="preserve"> </w:t>
      </w:r>
      <w:r w:rsidRPr="00E41DD5">
        <w:rPr>
          <w:rFonts w:ascii="Times New Roman" w:hAnsi="Times New Roman" w:cs="Times New Roman"/>
          <w:sz w:val="24"/>
          <w:szCs w:val="24"/>
        </w:rPr>
        <w:t>ed</w:t>
      </w:r>
      <w:r w:rsidRPr="00E41DD5">
        <w:rPr>
          <w:rFonts w:ascii="Times New Roman" w:hAnsi="Times New Roman" w:cs="Times New Roman"/>
          <w:spacing w:val="-6"/>
          <w:sz w:val="24"/>
          <w:szCs w:val="24"/>
        </w:rPr>
        <w:t xml:space="preserve"> </w:t>
      </w:r>
      <w:r w:rsidRPr="00E41DD5">
        <w:rPr>
          <w:rFonts w:ascii="Times New Roman" w:hAnsi="Times New Roman" w:cs="Times New Roman"/>
          <w:sz w:val="24"/>
          <w:szCs w:val="24"/>
        </w:rPr>
        <w:t>essere</w:t>
      </w:r>
      <w:r w:rsidRPr="00E41DD5">
        <w:rPr>
          <w:rFonts w:ascii="Times New Roman" w:hAnsi="Times New Roman" w:cs="Times New Roman"/>
          <w:spacing w:val="-6"/>
          <w:sz w:val="24"/>
          <w:szCs w:val="24"/>
        </w:rPr>
        <w:t xml:space="preserve"> </w:t>
      </w:r>
      <w:r w:rsidRPr="00E41DD5">
        <w:rPr>
          <w:rFonts w:ascii="Times New Roman" w:hAnsi="Times New Roman" w:cs="Times New Roman"/>
          <w:sz w:val="24"/>
          <w:szCs w:val="24"/>
        </w:rPr>
        <w:t>conforme</w:t>
      </w:r>
      <w:r w:rsidRPr="00E41DD5">
        <w:rPr>
          <w:rFonts w:ascii="Times New Roman" w:hAnsi="Times New Roman" w:cs="Times New Roman"/>
          <w:spacing w:val="-4"/>
          <w:sz w:val="24"/>
          <w:szCs w:val="24"/>
        </w:rPr>
        <w:t xml:space="preserve"> </w:t>
      </w:r>
      <w:r w:rsidRPr="00E41DD5">
        <w:rPr>
          <w:rFonts w:ascii="Times New Roman" w:hAnsi="Times New Roman" w:cs="Times New Roman"/>
          <w:sz w:val="24"/>
          <w:szCs w:val="24"/>
        </w:rPr>
        <w:t>a</w:t>
      </w:r>
      <w:r w:rsidRPr="00E41DD5">
        <w:rPr>
          <w:rFonts w:ascii="Times New Roman" w:hAnsi="Times New Roman" w:cs="Times New Roman"/>
          <w:spacing w:val="-6"/>
          <w:sz w:val="24"/>
          <w:szCs w:val="24"/>
        </w:rPr>
        <w:t xml:space="preserve"> </w:t>
      </w:r>
      <w:r w:rsidRPr="00E41DD5">
        <w:rPr>
          <w:rFonts w:ascii="Times New Roman" w:hAnsi="Times New Roman" w:cs="Times New Roman"/>
          <w:sz w:val="24"/>
          <w:szCs w:val="24"/>
        </w:rPr>
        <w:t>quanto</w:t>
      </w:r>
      <w:r w:rsidRPr="00E41DD5">
        <w:rPr>
          <w:rFonts w:ascii="Times New Roman" w:hAnsi="Times New Roman" w:cs="Times New Roman"/>
          <w:spacing w:val="-46"/>
          <w:sz w:val="24"/>
          <w:szCs w:val="24"/>
        </w:rPr>
        <w:t xml:space="preserve"> </w:t>
      </w:r>
      <w:r w:rsidRPr="00E41DD5">
        <w:rPr>
          <w:rFonts w:ascii="Times New Roman" w:hAnsi="Times New Roman" w:cs="Times New Roman"/>
          <w:sz w:val="24"/>
          <w:szCs w:val="24"/>
        </w:rPr>
        <w:t>previsto nell’ordine d’acquisto, deve</w:t>
      </w:r>
      <w:r w:rsidRPr="00E41DD5">
        <w:rPr>
          <w:rFonts w:ascii="Times New Roman" w:hAnsi="Times New Roman" w:cs="Times New Roman"/>
          <w:spacing w:val="-3"/>
          <w:sz w:val="24"/>
          <w:szCs w:val="24"/>
        </w:rPr>
        <w:t xml:space="preserve"> </w:t>
      </w:r>
      <w:r w:rsidRPr="00E41DD5">
        <w:rPr>
          <w:rFonts w:ascii="Times New Roman" w:hAnsi="Times New Roman" w:cs="Times New Roman"/>
          <w:sz w:val="24"/>
          <w:szCs w:val="24"/>
        </w:rPr>
        <w:t>contenere le seguenti</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indicazioni:</w:t>
      </w:r>
    </w:p>
    <w:p w14:paraId="6D5D0293" w14:textId="77777777" w:rsidR="00740B05" w:rsidRPr="00E41DD5" w:rsidRDefault="00740B05" w:rsidP="00740B05">
      <w:pPr>
        <w:pStyle w:val="Titolo3"/>
        <w:numPr>
          <w:ilvl w:val="0"/>
          <w:numId w:val="3"/>
        </w:numPr>
        <w:ind w:left="984" w:right="533" w:hanging="360"/>
        <w:rPr>
          <w:rFonts w:ascii="Times New Roman" w:hAnsi="Times New Roman" w:cs="Times New Roman"/>
          <w:sz w:val="24"/>
          <w:szCs w:val="24"/>
        </w:rPr>
      </w:pPr>
      <w:r w:rsidRPr="00E41DD5">
        <w:rPr>
          <w:rFonts w:ascii="Times New Roman" w:hAnsi="Times New Roman" w:cs="Times New Roman"/>
          <w:sz w:val="24"/>
          <w:szCs w:val="24"/>
        </w:rPr>
        <w:t>il</w:t>
      </w:r>
      <w:r w:rsidRPr="00E41DD5">
        <w:rPr>
          <w:rFonts w:ascii="Times New Roman" w:hAnsi="Times New Roman" w:cs="Times New Roman"/>
          <w:spacing w:val="-4"/>
          <w:sz w:val="24"/>
          <w:szCs w:val="24"/>
        </w:rPr>
        <w:t xml:space="preserve"> </w:t>
      </w:r>
      <w:r w:rsidRPr="00E41DD5">
        <w:rPr>
          <w:rFonts w:ascii="Times New Roman" w:hAnsi="Times New Roman" w:cs="Times New Roman"/>
          <w:sz w:val="24"/>
          <w:szCs w:val="24"/>
        </w:rPr>
        <w:t>numero</w:t>
      </w:r>
      <w:r w:rsidRPr="00E41DD5">
        <w:rPr>
          <w:rFonts w:ascii="Times New Roman" w:hAnsi="Times New Roman" w:cs="Times New Roman"/>
          <w:spacing w:val="-3"/>
          <w:sz w:val="24"/>
          <w:szCs w:val="24"/>
        </w:rPr>
        <w:t xml:space="preserve"> </w:t>
      </w:r>
      <w:r w:rsidRPr="00E41DD5">
        <w:rPr>
          <w:rFonts w:ascii="Times New Roman" w:hAnsi="Times New Roman" w:cs="Times New Roman"/>
          <w:sz w:val="24"/>
          <w:szCs w:val="24"/>
        </w:rPr>
        <w:t>e</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data</w:t>
      </w:r>
      <w:r w:rsidRPr="00E41DD5">
        <w:rPr>
          <w:rFonts w:ascii="Times New Roman" w:hAnsi="Times New Roman" w:cs="Times New Roman"/>
          <w:spacing w:val="45"/>
          <w:sz w:val="24"/>
          <w:szCs w:val="24"/>
        </w:rPr>
        <w:t xml:space="preserve"> </w:t>
      </w:r>
      <w:r w:rsidRPr="00E41DD5">
        <w:rPr>
          <w:rFonts w:ascii="Times New Roman" w:hAnsi="Times New Roman" w:cs="Times New Roman"/>
          <w:sz w:val="24"/>
          <w:szCs w:val="24"/>
        </w:rPr>
        <w:t>del</w:t>
      </w:r>
      <w:r w:rsidRPr="00E41DD5">
        <w:rPr>
          <w:rFonts w:ascii="Times New Roman" w:hAnsi="Times New Roman" w:cs="Times New Roman"/>
          <w:spacing w:val="-4"/>
          <w:sz w:val="24"/>
          <w:szCs w:val="24"/>
        </w:rPr>
        <w:t xml:space="preserve"> </w:t>
      </w:r>
      <w:r w:rsidRPr="00E41DD5">
        <w:rPr>
          <w:rFonts w:ascii="Times New Roman" w:hAnsi="Times New Roman" w:cs="Times New Roman"/>
          <w:sz w:val="24"/>
          <w:szCs w:val="24"/>
        </w:rPr>
        <w:t>contratto;</w:t>
      </w:r>
    </w:p>
    <w:p w14:paraId="2438A4FC" w14:textId="77777777" w:rsidR="00740B05" w:rsidRPr="00E41DD5" w:rsidRDefault="00740B05" w:rsidP="00740B05">
      <w:pPr>
        <w:pStyle w:val="Titolo3"/>
        <w:numPr>
          <w:ilvl w:val="0"/>
          <w:numId w:val="3"/>
        </w:numPr>
        <w:ind w:left="984" w:right="533" w:hanging="360"/>
        <w:rPr>
          <w:rFonts w:ascii="Times New Roman" w:hAnsi="Times New Roman" w:cs="Times New Roman"/>
          <w:sz w:val="24"/>
          <w:szCs w:val="24"/>
        </w:rPr>
      </w:pPr>
      <w:r w:rsidRPr="00E41DD5">
        <w:rPr>
          <w:rFonts w:ascii="Times New Roman" w:hAnsi="Times New Roman" w:cs="Times New Roman"/>
          <w:sz w:val="24"/>
          <w:szCs w:val="24"/>
        </w:rPr>
        <w:t>il</w:t>
      </w:r>
      <w:r w:rsidRPr="00E41DD5">
        <w:rPr>
          <w:rFonts w:ascii="Times New Roman" w:hAnsi="Times New Roman" w:cs="Times New Roman"/>
          <w:spacing w:val="-2"/>
          <w:sz w:val="24"/>
          <w:szCs w:val="24"/>
        </w:rPr>
        <w:t xml:space="preserve"> </w:t>
      </w:r>
      <w:r w:rsidRPr="00E41DD5">
        <w:rPr>
          <w:rFonts w:ascii="Times New Roman" w:hAnsi="Times New Roman" w:cs="Times New Roman"/>
          <w:sz w:val="24"/>
          <w:szCs w:val="24"/>
        </w:rPr>
        <w:t>CIG;</w:t>
      </w:r>
    </w:p>
    <w:p w14:paraId="19E9DC37" w14:textId="2996A296" w:rsidR="00740B05" w:rsidRPr="00E41DD5" w:rsidRDefault="00740B05" w:rsidP="00740B05">
      <w:pPr>
        <w:pStyle w:val="Titolo3"/>
        <w:ind w:left="527" w:right="533"/>
        <w:rPr>
          <w:rFonts w:ascii="Times New Roman" w:hAnsi="Times New Roman" w:cs="Times New Roman"/>
          <w:sz w:val="24"/>
          <w:szCs w:val="24"/>
        </w:rPr>
      </w:pPr>
      <w:r w:rsidRPr="00E41DD5">
        <w:rPr>
          <w:rFonts w:ascii="Times New Roman" w:hAnsi="Times New Roman" w:cs="Times New Roman"/>
          <w:sz w:val="24"/>
          <w:szCs w:val="24"/>
        </w:rPr>
        <w:t>Il pagamento delle fatture verrà effettuato, mediante accreditamento sul c/c bancario/postale dedicato,</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entro</w:t>
      </w:r>
      <w:r w:rsidRPr="00E41DD5">
        <w:rPr>
          <w:rFonts w:ascii="Times New Roman" w:hAnsi="Times New Roman" w:cs="Times New Roman"/>
          <w:spacing w:val="1"/>
          <w:sz w:val="24"/>
          <w:szCs w:val="24"/>
        </w:rPr>
        <w:t xml:space="preserve"> trenta </w:t>
      </w:r>
      <w:r w:rsidRPr="00E41DD5">
        <w:rPr>
          <w:rFonts w:ascii="Times New Roman" w:hAnsi="Times New Roman" w:cs="Times New Roman"/>
          <w:sz w:val="24"/>
          <w:szCs w:val="24"/>
        </w:rPr>
        <w:t>giorni</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dalla</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data</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di</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ricevimento</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della</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fattura</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elettronica,</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previa</w:t>
      </w:r>
      <w:r w:rsidR="00C92EB6">
        <w:rPr>
          <w:rFonts w:ascii="Times New Roman" w:hAnsi="Times New Roman" w:cs="Times New Roman"/>
          <w:sz w:val="24"/>
          <w:szCs w:val="24"/>
        </w:rPr>
        <w:t xml:space="preserve"> verifica di conformità da parte Direttore dell’Esecuzione del Contratto e</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verifica</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della</w:t>
      </w:r>
      <w:r w:rsidRPr="00E41DD5">
        <w:rPr>
          <w:rFonts w:ascii="Times New Roman" w:hAnsi="Times New Roman" w:cs="Times New Roman"/>
          <w:spacing w:val="49"/>
          <w:sz w:val="24"/>
          <w:szCs w:val="24"/>
        </w:rPr>
        <w:t xml:space="preserve"> </w:t>
      </w:r>
      <w:r w:rsidRPr="00E41DD5">
        <w:rPr>
          <w:rFonts w:ascii="Times New Roman" w:hAnsi="Times New Roman" w:cs="Times New Roman"/>
          <w:sz w:val="24"/>
          <w:szCs w:val="24"/>
        </w:rPr>
        <w:t>regolarità</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contributiva</w:t>
      </w:r>
      <w:r w:rsidRPr="00E41DD5">
        <w:rPr>
          <w:rFonts w:ascii="Times New Roman" w:hAnsi="Times New Roman" w:cs="Times New Roman"/>
          <w:spacing w:val="-7"/>
          <w:sz w:val="24"/>
          <w:szCs w:val="24"/>
        </w:rPr>
        <w:t xml:space="preserve"> </w:t>
      </w:r>
      <w:r w:rsidRPr="00E41DD5">
        <w:rPr>
          <w:rFonts w:ascii="Times New Roman" w:hAnsi="Times New Roman" w:cs="Times New Roman"/>
          <w:sz w:val="24"/>
          <w:szCs w:val="24"/>
        </w:rPr>
        <w:t>e fiscale</w:t>
      </w:r>
      <w:r w:rsidRPr="00E41DD5">
        <w:rPr>
          <w:rFonts w:ascii="Times New Roman" w:hAnsi="Times New Roman" w:cs="Times New Roman"/>
          <w:spacing w:val="-2"/>
          <w:sz w:val="24"/>
          <w:szCs w:val="24"/>
        </w:rPr>
        <w:t xml:space="preserve"> </w:t>
      </w:r>
      <w:r w:rsidRPr="00E41DD5">
        <w:rPr>
          <w:rFonts w:ascii="Times New Roman" w:hAnsi="Times New Roman" w:cs="Times New Roman"/>
          <w:sz w:val="24"/>
          <w:szCs w:val="24"/>
        </w:rPr>
        <w:t>dell’aggiudicatario</w:t>
      </w:r>
      <w:r w:rsidR="00F921FC" w:rsidRPr="00E41DD5">
        <w:rPr>
          <w:rFonts w:ascii="Times New Roman" w:hAnsi="Times New Roman" w:cs="Times New Roman"/>
          <w:sz w:val="24"/>
          <w:szCs w:val="24"/>
        </w:rPr>
        <w:t>.</w:t>
      </w:r>
    </w:p>
    <w:p w14:paraId="3BB1D810" w14:textId="12E81768" w:rsidR="00740B05" w:rsidRPr="00E41DD5" w:rsidRDefault="00740B05" w:rsidP="00740B05">
      <w:pPr>
        <w:pStyle w:val="Titolo3"/>
        <w:ind w:left="527" w:right="533"/>
        <w:rPr>
          <w:rFonts w:ascii="Times New Roman" w:hAnsi="Times New Roman" w:cs="Times New Roman"/>
          <w:sz w:val="24"/>
          <w:szCs w:val="24"/>
        </w:rPr>
      </w:pPr>
      <w:r w:rsidRPr="00E41DD5">
        <w:rPr>
          <w:rFonts w:ascii="Times New Roman" w:hAnsi="Times New Roman" w:cs="Times New Roman"/>
          <w:sz w:val="24"/>
          <w:szCs w:val="24"/>
        </w:rPr>
        <w:t>Le</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fatture</w:t>
      </w:r>
      <w:r w:rsidRPr="00E41DD5">
        <w:rPr>
          <w:rFonts w:ascii="Times New Roman" w:hAnsi="Times New Roman" w:cs="Times New Roman"/>
          <w:spacing w:val="-2"/>
          <w:sz w:val="24"/>
          <w:szCs w:val="24"/>
        </w:rPr>
        <w:t xml:space="preserve"> </w:t>
      </w:r>
      <w:r w:rsidRPr="00E41DD5">
        <w:rPr>
          <w:rFonts w:ascii="Times New Roman" w:hAnsi="Times New Roman" w:cs="Times New Roman"/>
          <w:sz w:val="24"/>
          <w:szCs w:val="24"/>
        </w:rPr>
        <w:t>dovranno</w:t>
      </w:r>
      <w:r w:rsidRPr="00E41DD5">
        <w:rPr>
          <w:rFonts w:ascii="Times New Roman" w:hAnsi="Times New Roman" w:cs="Times New Roman"/>
          <w:spacing w:val="-2"/>
          <w:sz w:val="24"/>
          <w:szCs w:val="24"/>
        </w:rPr>
        <w:t xml:space="preserve"> </w:t>
      </w:r>
      <w:r w:rsidRPr="00E41DD5">
        <w:rPr>
          <w:rFonts w:ascii="Times New Roman" w:hAnsi="Times New Roman" w:cs="Times New Roman"/>
          <w:sz w:val="24"/>
          <w:szCs w:val="24"/>
        </w:rPr>
        <w:t>essere</w:t>
      </w:r>
      <w:r w:rsidRPr="00E41DD5">
        <w:rPr>
          <w:rFonts w:ascii="Times New Roman" w:hAnsi="Times New Roman" w:cs="Times New Roman"/>
          <w:spacing w:val="-4"/>
          <w:sz w:val="24"/>
          <w:szCs w:val="24"/>
        </w:rPr>
        <w:t xml:space="preserve"> </w:t>
      </w:r>
      <w:r w:rsidRPr="00E41DD5">
        <w:rPr>
          <w:rFonts w:ascii="Times New Roman" w:hAnsi="Times New Roman" w:cs="Times New Roman"/>
          <w:sz w:val="24"/>
          <w:szCs w:val="24"/>
        </w:rPr>
        <w:t>trasmesse solamente</w:t>
      </w:r>
      <w:r w:rsidRPr="00E41DD5">
        <w:rPr>
          <w:rFonts w:ascii="Times New Roman" w:hAnsi="Times New Roman" w:cs="Times New Roman"/>
          <w:spacing w:val="-4"/>
          <w:sz w:val="24"/>
          <w:szCs w:val="24"/>
        </w:rPr>
        <w:t xml:space="preserve"> </w:t>
      </w:r>
      <w:r w:rsidRPr="00E41DD5">
        <w:rPr>
          <w:rFonts w:ascii="Times New Roman" w:hAnsi="Times New Roman" w:cs="Times New Roman"/>
          <w:sz w:val="24"/>
          <w:szCs w:val="24"/>
        </w:rPr>
        <w:t>in</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formato</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elettronico ed</w:t>
      </w:r>
      <w:r w:rsidRPr="00E41DD5">
        <w:rPr>
          <w:rFonts w:ascii="Times New Roman" w:hAnsi="Times New Roman" w:cs="Times New Roman"/>
          <w:spacing w:val="-4"/>
          <w:sz w:val="24"/>
          <w:szCs w:val="24"/>
        </w:rPr>
        <w:t xml:space="preserve"> </w:t>
      </w:r>
      <w:r w:rsidRPr="00E41DD5">
        <w:rPr>
          <w:rFonts w:ascii="Times New Roman" w:hAnsi="Times New Roman" w:cs="Times New Roman"/>
          <w:sz w:val="24"/>
          <w:szCs w:val="24"/>
        </w:rPr>
        <w:t>intestate</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a:</w:t>
      </w:r>
    </w:p>
    <w:p w14:paraId="30BAAC7D" w14:textId="77777777" w:rsidR="00740B05" w:rsidRPr="00E41DD5" w:rsidRDefault="00740B05" w:rsidP="00740B05">
      <w:pPr>
        <w:pStyle w:val="Corpotesto"/>
        <w:ind w:left="527" w:right="533"/>
        <w:rPr>
          <w:rFonts w:ascii="Times New Roman" w:hAnsi="Times New Roman" w:cs="Times New Roman"/>
          <w:i w:val="0"/>
          <w:sz w:val="24"/>
          <w:szCs w:val="24"/>
        </w:rPr>
      </w:pPr>
    </w:p>
    <w:p w14:paraId="0478069D" w14:textId="77777777" w:rsidR="00740B05" w:rsidRPr="00E41DD5" w:rsidRDefault="00740B05" w:rsidP="00740B05">
      <w:pPr>
        <w:pStyle w:val="Titolo3"/>
        <w:ind w:left="527" w:right="533"/>
        <w:rPr>
          <w:rFonts w:ascii="Times New Roman" w:hAnsi="Times New Roman" w:cs="Times New Roman"/>
          <w:spacing w:val="-47"/>
          <w:sz w:val="24"/>
          <w:szCs w:val="24"/>
        </w:rPr>
      </w:pPr>
      <w:r w:rsidRPr="00E41DD5">
        <w:rPr>
          <w:rFonts w:ascii="Times New Roman" w:hAnsi="Times New Roman" w:cs="Times New Roman"/>
          <w:sz w:val="24"/>
          <w:szCs w:val="24"/>
        </w:rPr>
        <w:t>Sanitaservice ASL FG S.r.l.</w:t>
      </w:r>
      <w:r w:rsidRPr="00E41DD5">
        <w:rPr>
          <w:rFonts w:ascii="Times New Roman" w:hAnsi="Times New Roman" w:cs="Times New Roman"/>
          <w:spacing w:val="-47"/>
          <w:sz w:val="24"/>
          <w:szCs w:val="24"/>
        </w:rPr>
        <w:t xml:space="preserve"> </w:t>
      </w:r>
    </w:p>
    <w:p w14:paraId="0BA2684A" w14:textId="77777777" w:rsidR="00740B05" w:rsidRPr="00E41DD5" w:rsidRDefault="00740B05" w:rsidP="00740B05">
      <w:pPr>
        <w:pStyle w:val="Titolo3"/>
        <w:ind w:left="527" w:right="533"/>
        <w:rPr>
          <w:rFonts w:ascii="Times New Roman" w:hAnsi="Times New Roman" w:cs="Times New Roman"/>
          <w:spacing w:val="1"/>
          <w:sz w:val="24"/>
          <w:szCs w:val="24"/>
        </w:rPr>
      </w:pPr>
      <w:r w:rsidRPr="00E41DD5">
        <w:rPr>
          <w:rFonts w:ascii="Times New Roman" w:hAnsi="Times New Roman" w:cs="Times New Roman"/>
          <w:sz w:val="24"/>
          <w:szCs w:val="24"/>
        </w:rPr>
        <w:t>Viale Michele Protano, snc</w:t>
      </w:r>
      <w:r w:rsidRPr="00E41DD5">
        <w:rPr>
          <w:rFonts w:ascii="Times New Roman" w:hAnsi="Times New Roman" w:cs="Times New Roman"/>
          <w:spacing w:val="1"/>
          <w:sz w:val="24"/>
          <w:szCs w:val="24"/>
        </w:rPr>
        <w:t xml:space="preserve"> </w:t>
      </w:r>
    </w:p>
    <w:p w14:paraId="70879BA6" w14:textId="77777777" w:rsidR="00740B05" w:rsidRPr="00E41DD5" w:rsidRDefault="00740B05" w:rsidP="00740B05">
      <w:pPr>
        <w:pStyle w:val="Titolo3"/>
        <w:ind w:left="527" w:right="533"/>
        <w:rPr>
          <w:rFonts w:ascii="Times New Roman" w:hAnsi="Times New Roman" w:cs="Times New Roman"/>
          <w:sz w:val="24"/>
          <w:szCs w:val="24"/>
        </w:rPr>
      </w:pPr>
      <w:r w:rsidRPr="00E41DD5">
        <w:rPr>
          <w:rFonts w:ascii="Times New Roman" w:hAnsi="Times New Roman" w:cs="Times New Roman"/>
          <w:sz w:val="24"/>
          <w:szCs w:val="24"/>
        </w:rPr>
        <w:t>71121</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w:t>
      </w:r>
      <w:r w:rsidRPr="00E41DD5">
        <w:rPr>
          <w:rFonts w:ascii="Times New Roman" w:hAnsi="Times New Roman" w:cs="Times New Roman"/>
          <w:spacing w:val="-2"/>
          <w:sz w:val="24"/>
          <w:szCs w:val="24"/>
        </w:rPr>
        <w:t xml:space="preserve"> </w:t>
      </w:r>
      <w:r w:rsidRPr="00E41DD5">
        <w:rPr>
          <w:rFonts w:ascii="Times New Roman" w:hAnsi="Times New Roman" w:cs="Times New Roman"/>
          <w:sz w:val="24"/>
          <w:szCs w:val="24"/>
        </w:rPr>
        <w:t>Foggia</w:t>
      </w:r>
    </w:p>
    <w:p w14:paraId="50FBB274" w14:textId="77777777" w:rsidR="00C92EB6" w:rsidRPr="00C92EB6" w:rsidRDefault="00740B05" w:rsidP="00C92EB6">
      <w:pPr>
        <w:pStyle w:val="Titolo3"/>
        <w:ind w:left="527" w:right="533"/>
        <w:rPr>
          <w:rFonts w:ascii="Times New Roman" w:hAnsi="Times New Roman" w:cs="Times New Roman"/>
          <w:sz w:val="24"/>
          <w:szCs w:val="24"/>
        </w:rPr>
      </w:pPr>
      <w:r w:rsidRPr="00E41DD5">
        <w:rPr>
          <w:rFonts w:ascii="Times New Roman" w:hAnsi="Times New Roman" w:cs="Times New Roman"/>
          <w:sz w:val="24"/>
          <w:szCs w:val="24"/>
        </w:rPr>
        <w:t>Cod.</w:t>
      </w:r>
      <w:r w:rsidRPr="00C92EB6">
        <w:rPr>
          <w:rFonts w:ascii="Times New Roman" w:hAnsi="Times New Roman" w:cs="Times New Roman"/>
          <w:sz w:val="24"/>
          <w:szCs w:val="24"/>
        </w:rPr>
        <w:t xml:space="preserve"> </w:t>
      </w:r>
      <w:r w:rsidRPr="00E41DD5">
        <w:rPr>
          <w:rFonts w:ascii="Times New Roman" w:hAnsi="Times New Roman" w:cs="Times New Roman"/>
          <w:sz w:val="24"/>
          <w:szCs w:val="24"/>
        </w:rPr>
        <w:t>univoco:</w:t>
      </w:r>
      <w:r w:rsidRPr="00C92EB6">
        <w:rPr>
          <w:rFonts w:ascii="Times New Roman" w:hAnsi="Times New Roman" w:cs="Times New Roman"/>
          <w:sz w:val="24"/>
          <w:szCs w:val="24"/>
        </w:rPr>
        <w:t xml:space="preserve"> </w:t>
      </w:r>
      <w:r w:rsidR="00C92EB6" w:rsidRPr="00C92EB6">
        <w:rPr>
          <w:rFonts w:ascii="Times New Roman" w:hAnsi="Times New Roman" w:cs="Times New Roman"/>
          <w:sz w:val="24"/>
          <w:szCs w:val="24"/>
        </w:rPr>
        <w:t>5RUO82D</w:t>
      </w:r>
    </w:p>
    <w:p w14:paraId="3013ADB4" w14:textId="77777777" w:rsidR="00740B05" w:rsidRPr="00E41DD5" w:rsidRDefault="00740B05" w:rsidP="00C92EB6">
      <w:pPr>
        <w:pStyle w:val="Corpotesto"/>
        <w:ind w:left="0" w:right="533" w:firstLine="0"/>
        <w:rPr>
          <w:rFonts w:ascii="Times New Roman" w:hAnsi="Times New Roman" w:cs="Times New Roman"/>
          <w:i w:val="0"/>
          <w:sz w:val="24"/>
          <w:szCs w:val="24"/>
        </w:rPr>
      </w:pPr>
    </w:p>
    <w:p w14:paraId="09030D0F" w14:textId="77777777" w:rsidR="00740B05" w:rsidRPr="00E41DD5" w:rsidRDefault="00740B05" w:rsidP="00740B05">
      <w:pPr>
        <w:pStyle w:val="Titolo3"/>
        <w:ind w:left="527" w:right="533"/>
        <w:rPr>
          <w:rFonts w:ascii="Times New Roman" w:hAnsi="Times New Roman" w:cs="Times New Roman"/>
          <w:sz w:val="24"/>
          <w:szCs w:val="24"/>
        </w:rPr>
      </w:pPr>
      <w:r w:rsidRPr="00E41DD5">
        <w:rPr>
          <w:rFonts w:ascii="Times New Roman" w:hAnsi="Times New Roman" w:cs="Times New Roman"/>
          <w:sz w:val="24"/>
          <w:szCs w:val="24"/>
        </w:rPr>
        <w:t>L’aggiudicatario</w:t>
      </w:r>
      <w:r w:rsidRPr="00E41DD5">
        <w:rPr>
          <w:rFonts w:ascii="Times New Roman" w:hAnsi="Times New Roman" w:cs="Times New Roman"/>
          <w:spacing w:val="28"/>
          <w:sz w:val="24"/>
          <w:szCs w:val="24"/>
        </w:rPr>
        <w:t xml:space="preserve"> </w:t>
      </w:r>
      <w:r w:rsidRPr="00E41DD5">
        <w:rPr>
          <w:rFonts w:ascii="Times New Roman" w:hAnsi="Times New Roman" w:cs="Times New Roman"/>
          <w:sz w:val="24"/>
          <w:szCs w:val="24"/>
        </w:rPr>
        <w:t>si</w:t>
      </w:r>
      <w:r w:rsidRPr="00E41DD5">
        <w:rPr>
          <w:rFonts w:ascii="Times New Roman" w:hAnsi="Times New Roman" w:cs="Times New Roman"/>
          <w:spacing w:val="25"/>
          <w:sz w:val="24"/>
          <w:szCs w:val="24"/>
        </w:rPr>
        <w:t xml:space="preserve"> </w:t>
      </w:r>
      <w:r w:rsidRPr="00E41DD5">
        <w:rPr>
          <w:rFonts w:ascii="Times New Roman" w:hAnsi="Times New Roman" w:cs="Times New Roman"/>
          <w:sz w:val="24"/>
          <w:szCs w:val="24"/>
        </w:rPr>
        <w:t>impegna</w:t>
      </w:r>
      <w:r w:rsidRPr="00E41DD5">
        <w:rPr>
          <w:rFonts w:ascii="Times New Roman" w:hAnsi="Times New Roman" w:cs="Times New Roman"/>
          <w:spacing w:val="28"/>
          <w:sz w:val="24"/>
          <w:szCs w:val="24"/>
        </w:rPr>
        <w:t xml:space="preserve"> </w:t>
      </w:r>
      <w:r w:rsidRPr="00E41DD5">
        <w:rPr>
          <w:rFonts w:ascii="Times New Roman" w:hAnsi="Times New Roman" w:cs="Times New Roman"/>
          <w:sz w:val="24"/>
          <w:szCs w:val="24"/>
        </w:rPr>
        <w:t>ad</w:t>
      </w:r>
      <w:r w:rsidRPr="00E41DD5">
        <w:rPr>
          <w:rFonts w:ascii="Times New Roman" w:hAnsi="Times New Roman" w:cs="Times New Roman"/>
          <w:spacing w:val="27"/>
          <w:sz w:val="24"/>
          <w:szCs w:val="24"/>
        </w:rPr>
        <w:t xml:space="preserve"> </w:t>
      </w:r>
      <w:r w:rsidRPr="00E41DD5">
        <w:rPr>
          <w:rFonts w:ascii="Times New Roman" w:hAnsi="Times New Roman" w:cs="Times New Roman"/>
          <w:sz w:val="24"/>
          <w:szCs w:val="24"/>
        </w:rPr>
        <w:t>assumere</w:t>
      </w:r>
      <w:r w:rsidRPr="00E41DD5">
        <w:rPr>
          <w:rFonts w:ascii="Times New Roman" w:hAnsi="Times New Roman" w:cs="Times New Roman"/>
          <w:spacing w:val="28"/>
          <w:sz w:val="24"/>
          <w:szCs w:val="24"/>
        </w:rPr>
        <w:t xml:space="preserve"> </w:t>
      </w:r>
      <w:r w:rsidRPr="00E41DD5">
        <w:rPr>
          <w:rFonts w:ascii="Times New Roman" w:hAnsi="Times New Roman" w:cs="Times New Roman"/>
          <w:sz w:val="24"/>
          <w:szCs w:val="24"/>
        </w:rPr>
        <w:t>gli</w:t>
      </w:r>
      <w:r w:rsidRPr="00E41DD5">
        <w:rPr>
          <w:rFonts w:ascii="Times New Roman" w:hAnsi="Times New Roman" w:cs="Times New Roman"/>
          <w:spacing w:val="25"/>
          <w:sz w:val="24"/>
          <w:szCs w:val="24"/>
        </w:rPr>
        <w:t xml:space="preserve"> </w:t>
      </w:r>
      <w:r w:rsidRPr="00E41DD5">
        <w:rPr>
          <w:rFonts w:ascii="Times New Roman" w:hAnsi="Times New Roman" w:cs="Times New Roman"/>
          <w:sz w:val="24"/>
          <w:szCs w:val="24"/>
        </w:rPr>
        <w:t>obblighi</w:t>
      </w:r>
      <w:r w:rsidRPr="00E41DD5">
        <w:rPr>
          <w:rFonts w:ascii="Times New Roman" w:hAnsi="Times New Roman" w:cs="Times New Roman"/>
          <w:spacing w:val="28"/>
          <w:sz w:val="24"/>
          <w:szCs w:val="24"/>
        </w:rPr>
        <w:t xml:space="preserve"> </w:t>
      </w:r>
      <w:r w:rsidRPr="00E41DD5">
        <w:rPr>
          <w:rFonts w:ascii="Times New Roman" w:hAnsi="Times New Roman" w:cs="Times New Roman"/>
          <w:sz w:val="24"/>
          <w:szCs w:val="24"/>
        </w:rPr>
        <w:t>di</w:t>
      </w:r>
      <w:r w:rsidRPr="00E41DD5">
        <w:rPr>
          <w:rFonts w:ascii="Times New Roman" w:hAnsi="Times New Roman" w:cs="Times New Roman"/>
          <w:spacing w:val="28"/>
          <w:sz w:val="24"/>
          <w:szCs w:val="24"/>
        </w:rPr>
        <w:t xml:space="preserve"> </w:t>
      </w:r>
      <w:r w:rsidRPr="00E41DD5">
        <w:rPr>
          <w:rFonts w:ascii="Times New Roman" w:hAnsi="Times New Roman" w:cs="Times New Roman"/>
          <w:sz w:val="24"/>
          <w:szCs w:val="24"/>
        </w:rPr>
        <w:t>tracciabilità</w:t>
      </w:r>
      <w:r w:rsidRPr="00E41DD5">
        <w:rPr>
          <w:rFonts w:ascii="Times New Roman" w:hAnsi="Times New Roman" w:cs="Times New Roman"/>
          <w:spacing w:val="27"/>
          <w:sz w:val="24"/>
          <w:szCs w:val="24"/>
        </w:rPr>
        <w:t xml:space="preserve"> </w:t>
      </w:r>
      <w:r w:rsidRPr="00E41DD5">
        <w:rPr>
          <w:rFonts w:ascii="Times New Roman" w:hAnsi="Times New Roman" w:cs="Times New Roman"/>
          <w:sz w:val="24"/>
          <w:szCs w:val="24"/>
        </w:rPr>
        <w:t>dei</w:t>
      </w:r>
      <w:r w:rsidRPr="00E41DD5">
        <w:rPr>
          <w:rFonts w:ascii="Times New Roman" w:hAnsi="Times New Roman" w:cs="Times New Roman"/>
          <w:spacing w:val="27"/>
          <w:sz w:val="24"/>
          <w:szCs w:val="24"/>
        </w:rPr>
        <w:t xml:space="preserve"> </w:t>
      </w:r>
      <w:r w:rsidRPr="00E41DD5">
        <w:rPr>
          <w:rFonts w:ascii="Times New Roman" w:hAnsi="Times New Roman" w:cs="Times New Roman"/>
          <w:sz w:val="24"/>
          <w:szCs w:val="24"/>
        </w:rPr>
        <w:t>flussi</w:t>
      </w:r>
      <w:r w:rsidRPr="00E41DD5">
        <w:rPr>
          <w:rFonts w:ascii="Times New Roman" w:hAnsi="Times New Roman" w:cs="Times New Roman"/>
          <w:spacing w:val="27"/>
          <w:sz w:val="24"/>
          <w:szCs w:val="24"/>
        </w:rPr>
        <w:t xml:space="preserve"> </w:t>
      </w:r>
      <w:r w:rsidRPr="00E41DD5">
        <w:rPr>
          <w:rFonts w:ascii="Times New Roman" w:hAnsi="Times New Roman" w:cs="Times New Roman"/>
          <w:sz w:val="24"/>
          <w:szCs w:val="24"/>
        </w:rPr>
        <w:t>finanziari</w:t>
      </w:r>
      <w:r w:rsidRPr="00E41DD5">
        <w:rPr>
          <w:rFonts w:ascii="Times New Roman" w:hAnsi="Times New Roman" w:cs="Times New Roman"/>
          <w:spacing w:val="27"/>
          <w:sz w:val="24"/>
          <w:szCs w:val="24"/>
        </w:rPr>
        <w:t xml:space="preserve"> </w:t>
      </w:r>
      <w:r w:rsidRPr="00E41DD5">
        <w:rPr>
          <w:rFonts w:ascii="Times New Roman" w:hAnsi="Times New Roman" w:cs="Times New Roman"/>
          <w:sz w:val="24"/>
          <w:szCs w:val="24"/>
        </w:rPr>
        <w:t>di</w:t>
      </w:r>
      <w:r w:rsidRPr="00E41DD5">
        <w:rPr>
          <w:rFonts w:ascii="Times New Roman" w:hAnsi="Times New Roman" w:cs="Times New Roman"/>
          <w:spacing w:val="27"/>
          <w:sz w:val="24"/>
          <w:szCs w:val="24"/>
        </w:rPr>
        <w:t xml:space="preserve"> </w:t>
      </w:r>
      <w:r w:rsidRPr="00E41DD5">
        <w:rPr>
          <w:rFonts w:ascii="Times New Roman" w:hAnsi="Times New Roman" w:cs="Times New Roman"/>
          <w:sz w:val="24"/>
          <w:szCs w:val="24"/>
        </w:rPr>
        <w:t>cui</w:t>
      </w:r>
      <w:r w:rsidRPr="00E41DD5">
        <w:rPr>
          <w:rFonts w:ascii="Times New Roman" w:hAnsi="Times New Roman" w:cs="Times New Roman"/>
          <w:spacing w:val="27"/>
          <w:sz w:val="24"/>
          <w:szCs w:val="24"/>
        </w:rPr>
        <w:t xml:space="preserve"> </w:t>
      </w:r>
      <w:r w:rsidRPr="00E41DD5">
        <w:rPr>
          <w:rFonts w:ascii="Times New Roman" w:hAnsi="Times New Roman" w:cs="Times New Roman"/>
          <w:sz w:val="24"/>
          <w:szCs w:val="24"/>
        </w:rPr>
        <w:t>alla</w:t>
      </w:r>
      <w:r w:rsidRPr="00E41DD5">
        <w:rPr>
          <w:rFonts w:ascii="Times New Roman" w:hAnsi="Times New Roman" w:cs="Times New Roman"/>
          <w:spacing w:val="27"/>
          <w:sz w:val="24"/>
          <w:szCs w:val="24"/>
        </w:rPr>
        <w:t xml:space="preserve"> </w:t>
      </w:r>
      <w:r w:rsidRPr="00E41DD5">
        <w:rPr>
          <w:rFonts w:ascii="Times New Roman" w:hAnsi="Times New Roman" w:cs="Times New Roman"/>
          <w:sz w:val="24"/>
          <w:szCs w:val="24"/>
        </w:rPr>
        <w:t>L.</w:t>
      </w:r>
      <w:r w:rsidRPr="00E41DD5">
        <w:rPr>
          <w:rFonts w:ascii="Times New Roman" w:hAnsi="Times New Roman" w:cs="Times New Roman"/>
          <w:spacing w:val="-46"/>
          <w:sz w:val="24"/>
          <w:szCs w:val="24"/>
        </w:rPr>
        <w:t xml:space="preserve"> </w:t>
      </w:r>
      <w:r w:rsidRPr="00E41DD5">
        <w:rPr>
          <w:rFonts w:ascii="Times New Roman" w:hAnsi="Times New Roman" w:cs="Times New Roman"/>
          <w:sz w:val="24"/>
          <w:szCs w:val="24"/>
        </w:rPr>
        <w:t>136/2010</w:t>
      </w:r>
      <w:r w:rsidRPr="00E41DD5">
        <w:rPr>
          <w:rFonts w:ascii="Times New Roman" w:hAnsi="Times New Roman" w:cs="Times New Roman"/>
          <w:spacing w:val="3"/>
          <w:sz w:val="24"/>
          <w:szCs w:val="24"/>
        </w:rPr>
        <w:t xml:space="preserve"> </w:t>
      </w:r>
      <w:r w:rsidRPr="00E41DD5">
        <w:rPr>
          <w:rFonts w:ascii="Times New Roman" w:hAnsi="Times New Roman" w:cs="Times New Roman"/>
          <w:sz w:val="24"/>
          <w:szCs w:val="24"/>
        </w:rPr>
        <w:t>ss.mm.ii.,</w:t>
      </w:r>
      <w:r w:rsidRPr="00E41DD5">
        <w:rPr>
          <w:rFonts w:ascii="Times New Roman" w:hAnsi="Times New Roman" w:cs="Times New Roman"/>
          <w:spacing w:val="3"/>
          <w:sz w:val="24"/>
          <w:szCs w:val="24"/>
        </w:rPr>
        <w:t xml:space="preserve"> </w:t>
      </w:r>
      <w:r w:rsidRPr="00E41DD5">
        <w:rPr>
          <w:rFonts w:ascii="Times New Roman" w:hAnsi="Times New Roman" w:cs="Times New Roman"/>
          <w:sz w:val="24"/>
          <w:szCs w:val="24"/>
        </w:rPr>
        <w:t>a</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fornire</w:t>
      </w:r>
      <w:r w:rsidRPr="00E41DD5">
        <w:rPr>
          <w:rFonts w:ascii="Times New Roman" w:hAnsi="Times New Roman" w:cs="Times New Roman"/>
          <w:spacing w:val="4"/>
          <w:sz w:val="24"/>
          <w:szCs w:val="24"/>
        </w:rPr>
        <w:t xml:space="preserve"> </w:t>
      </w:r>
      <w:r w:rsidRPr="00E41DD5">
        <w:rPr>
          <w:rFonts w:ascii="Times New Roman" w:hAnsi="Times New Roman" w:cs="Times New Roman"/>
          <w:sz w:val="24"/>
          <w:szCs w:val="24"/>
        </w:rPr>
        <w:t>a</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Sanitaservice</w:t>
      </w:r>
      <w:r w:rsidRPr="00E41DD5">
        <w:rPr>
          <w:rFonts w:ascii="Times New Roman" w:hAnsi="Times New Roman" w:cs="Times New Roman"/>
          <w:spacing w:val="3"/>
          <w:sz w:val="24"/>
          <w:szCs w:val="24"/>
        </w:rPr>
        <w:t xml:space="preserve"> </w:t>
      </w:r>
      <w:r w:rsidRPr="00E41DD5">
        <w:rPr>
          <w:rFonts w:ascii="Times New Roman" w:hAnsi="Times New Roman" w:cs="Times New Roman"/>
          <w:sz w:val="24"/>
          <w:szCs w:val="24"/>
        </w:rPr>
        <w:t>ASL</w:t>
      </w:r>
      <w:r w:rsidRPr="00E41DD5">
        <w:rPr>
          <w:rFonts w:ascii="Times New Roman" w:hAnsi="Times New Roman" w:cs="Times New Roman"/>
          <w:spacing w:val="2"/>
          <w:sz w:val="24"/>
          <w:szCs w:val="24"/>
        </w:rPr>
        <w:t xml:space="preserve"> </w:t>
      </w:r>
      <w:r w:rsidRPr="00E41DD5">
        <w:rPr>
          <w:rFonts w:ascii="Times New Roman" w:hAnsi="Times New Roman" w:cs="Times New Roman"/>
          <w:sz w:val="24"/>
          <w:szCs w:val="24"/>
        </w:rPr>
        <w:t>FG</w:t>
      </w:r>
      <w:r w:rsidRPr="00E41DD5">
        <w:rPr>
          <w:rFonts w:ascii="Times New Roman" w:hAnsi="Times New Roman" w:cs="Times New Roman"/>
          <w:spacing w:val="3"/>
          <w:sz w:val="24"/>
          <w:szCs w:val="24"/>
        </w:rPr>
        <w:t xml:space="preserve"> </w:t>
      </w:r>
      <w:r w:rsidRPr="00E41DD5">
        <w:rPr>
          <w:rFonts w:ascii="Times New Roman" w:hAnsi="Times New Roman" w:cs="Times New Roman"/>
          <w:sz w:val="24"/>
          <w:szCs w:val="24"/>
        </w:rPr>
        <w:t>S.r.l. ogni</w:t>
      </w:r>
      <w:r w:rsidRPr="00E41DD5">
        <w:rPr>
          <w:rFonts w:ascii="Times New Roman" w:hAnsi="Times New Roman" w:cs="Times New Roman"/>
          <w:spacing w:val="4"/>
          <w:sz w:val="24"/>
          <w:szCs w:val="24"/>
        </w:rPr>
        <w:t xml:space="preserve"> </w:t>
      </w:r>
      <w:r w:rsidRPr="00E41DD5">
        <w:rPr>
          <w:rFonts w:ascii="Times New Roman" w:hAnsi="Times New Roman" w:cs="Times New Roman"/>
          <w:sz w:val="24"/>
          <w:szCs w:val="24"/>
        </w:rPr>
        <w:t>informazione</w:t>
      </w:r>
      <w:r w:rsidRPr="00E41DD5">
        <w:rPr>
          <w:rFonts w:ascii="Times New Roman" w:hAnsi="Times New Roman" w:cs="Times New Roman"/>
          <w:spacing w:val="4"/>
          <w:sz w:val="24"/>
          <w:szCs w:val="24"/>
        </w:rPr>
        <w:t xml:space="preserve"> </w:t>
      </w:r>
      <w:r w:rsidRPr="00E41DD5">
        <w:rPr>
          <w:rFonts w:ascii="Times New Roman" w:hAnsi="Times New Roman" w:cs="Times New Roman"/>
          <w:sz w:val="24"/>
          <w:szCs w:val="24"/>
        </w:rPr>
        <w:t>utile</w:t>
      </w:r>
      <w:r w:rsidRPr="00E41DD5">
        <w:rPr>
          <w:rFonts w:ascii="Times New Roman" w:hAnsi="Times New Roman" w:cs="Times New Roman"/>
          <w:spacing w:val="3"/>
          <w:sz w:val="24"/>
          <w:szCs w:val="24"/>
        </w:rPr>
        <w:t xml:space="preserve"> </w:t>
      </w:r>
      <w:r w:rsidRPr="00E41DD5">
        <w:rPr>
          <w:rFonts w:ascii="Times New Roman" w:hAnsi="Times New Roman" w:cs="Times New Roman"/>
          <w:sz w:val="24"/>
          <w:szCs w:val="24"/>
        </w:rPr>
        <w:t>a</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tal</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fine</w:t>
      </w:r>
      <w:r w:rsidRPr="00E41DD5">
        <w:rPr>
          <w:rFonts w:ascii="Times New Roman" w:hAnsi="Times New Roman" w:cs="Times New Roman"/>
          <w:spacing w:val="2"/>
          <w:sz w:val="24"/>
          <w:szCs w:val="24"/>
        </w:rPr>
        <w:t xml:space="preserve"> </w:t>
      </w:r>
      <w:r w:rsidRPr="00E41DD5">
        <w:rPr>
          <w:rFonts w:ascii="Times New Roman" w:hAnsi="Times New Roman" w:cs="Times New Roman"/>
          <w:sz w:val="24"/>
          <w:szCs w:val="24"/>
        </w:rPr>
        <w:t>ed</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in</w:t>
      </w:r>
      <w:r w:rsidRPr="00E41DD5">
        <w:rPr>
          <w:rFonts w:ascii="Times New Roman" w:hAnsi="Times New Roman" w:cs="Times New Roman"/>
          <w:spacing w:val="-6"/>
          <w:sz w:val="24"/>
          <w:szCs w:val="24"/>
        </w:rPr>
        <w:t xml:space="preserve"> </w:t>
      </w:r>
      <w:r w:rsidRPr="00E41DD5">
        <w:rPr>
          <w:rFonts w:ascii="Times New Roman" w:hAnsi="Times New Roman" w:cs="Times New Roman"/>
          <w:sz w:val="24"/>
          <w:szCs w:val="24"/>
        </w:rPr>
        <w:t>particolare:</w:t>
      </w:r>
    </w:p>
    <w:p w14:paraId="5518B4FE" w14:textId="77777777" w:rsidR="00740B05" w:rsidRPr="00E41DD5" w:rsidRDefault="00740B05" w:rsidP="00C92EB6">
      <w:pPr>
        <w:pStyle w:val="Titolo3"/>
        <w:numPr>
          <w:ilvl w:val="0"/>
          <w:numId w:val="2"/>
        </w:numPr>
        <w:tabs>
          <w:tab w:val="left" w:pos="961"/>
        </w:tabs>
        <w:ind w:left="924" w:right="533" w:hanging="357"/>
        <w:rPr>
          <w:rFonts w:ascii="Times New Roman" w:hAnsi="Times New Roman" w:cs="Times New Roman"/>
          <w:sz w:val="24"/>
          <w:szCs w:val="24"/>
        </w:rPr>
      </w:pPr>
      <w:r w:rsidRPr="00E41DD5">
        <w:rPr>
          <w:rFonts w:ascii="Times New Roman" w:hAnsi="Times New Roman" w:cs="Times New Roman"/>
          <w:sz w:val="24"/>
          <w:szCs w:val="24"/>
        </w:rPr>
        <w:t>ad</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utilizzare</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un</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conto</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corrente</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dedicato</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acceso</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presso</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banche</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o</w:t>
      </w:r>
      <w:r w:rsidRPr="00E41DD5">
        <w:rPr>
          <w:rFonts w:ascii="Times New Roman" w:hAnsi="Times New Roman" w:cs="Times New Roman"/>
          <w:spacing w:val="49"/>
          <w:sz w:val="24"/>
          <w:szCs w:val="24"/>
        </w:rPr>
        <w:t xml:space="preserve"> </w:t>
      </w:r>
      <w:r w:rsidRPr="00E41DD5">
        <w:rPr>
          <w:rFonts w:ascii="Times New Roman" w:hAnsi="Times New Roman" w:cs="Times New Roman"/>
          <w:sz w:val="24"/>
          <w:szCs w:val="24"/>
        </w:rPr>
        <w:t>presso</w:t>
      </w:r>
      <w:r w:rsidRPr="00E41DD5">
        <w:rPr>
          <w:rFonts w:ascii="Times New Roman" w:hAnsi="Times New Roman" w:cs="Times New Roman"/>
          <w:spacing w:val="50"/>
          <w:sz w:val="24"/>
          <w:szCs w:val="24"/>
        </w:rPr>
        <w:t xml:space="preserve"> </w:t>
      </w:r>
      <w:r w:rsidRPr="00E41DD5">
        <w:rPr>
          <w:rFonts w:ascii="Times New Roman" w:hAnsi="Times New Roman" w:cs="Times New Roman"/>
          <w:sz w:val="24"/>
          <w:szCs w:val="24"/>
        </w:rPr>
        <w:t>la</w:t>
      </w:r>
      <w:r w:rsidRPr="00E41DD5">
        <w:rPr>
          <w:rFonts w:ascii="Times New Roman" w:hAnsi="Times New Roman" w:cs="Times New Roman"/>
          <w:spacing w:val="50"/>
          <w:sz w:val="24"/>
          <w:szCs w:val="24"/>
        </w:rPr>
        <w:t xml:space="preserve"> </w:t>
      </w:r>
      <w:r w:rsidRPr="00E41DD5">
        <w:rPr>
          <w:rFonts w:ascii="Times New Roman" w:hAnsi="Times New Roman" w:cs="Times New Roman"/>
          <w:sz w:val="24"/>
          <w:szCs w:val="24"/>
        </w:rPr>
        <w:t>società</w:t>
      </w:r>
      <w:r w:rsidRPr="00E41DD5">
        <w:rPr>
          <w:rFonts w:ascii="Times New Roman" w:hAnsi="Times New Roman" w:cs="Times New Roman"/>
          <w:spacing w:val="49"/>
          <w:sz w:val="24"/>
          <w:szCs w:val="24"/>
        </w:rPr>
        <w:t xml:space="preserve"> </w:t>
      </w:r>
      <w:r w:rsidRPr="00E41DD5">
        <w:rPr>
          <w:rFonts w:ascii="Times New Roman" w:hAnsi="Times New Roman" w:cs="Times New Roman"/>
          <w:sz w:val="24"/>
          <w:szCs w:val="24"/>
        </w:rPr>
        <w:t>Poste Italiane</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s.p.a., ovvero altri strumenti di pagamento idonei a consentire la piena tracciabilità delle operazioni</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finanziarie, comunicati a Sanitaservice ASL FG S.r.l.</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tempestivamente e, comunque, entro sette giorni</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dalla</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loro</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accensione</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o,</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nel</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caso</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di</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conti</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correnti</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già</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esistenti, dalla</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loro</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prima</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utilizzazione</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in</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operazioni finanziarie relative al presente contratto, nonché negli stessi termini le</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generalità ed il</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codice fiscale delle persone delegate ad operare su di essi, impegnandosi a comunicare ogni eventuale</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modifica</w:t>
      </w:r>
      <w:r w:rsidRPr="00E41DD5">
        <w:rPr>
          <w:rFonts w:ascii="Times New Roman" w:hAnsi="Times New Roman" w:cs="Times New Roman"/>
          <w:spacing w:val="-6"/>
          <w:sz w:val="24"/>
          <w:szCs w:val="24"/>
        </w:rPr>
        <w:t xml:space="preserve"> </w:t>
      </w:r>
      <w:r w:rsidRPr="00E41DD5">
        <w:rPr>
          <w:rFonts w:ascii="Times New Roman" w:hAnsi="Times New Roman" w:cs="Times New Roman"/>
          <w:sz w:val="24"/>
          <w:szCs w:val="24"/>
        </w:rPr>
        <w:t>relativa</w:t>
      </w:r>
      <w:r w:rsidRPr="00E41DD5">
        <w:rPr>
          <w:rFonts w:ascii="Times New Roman" w:hAnsi="Times New Roman" w:cs="Times New Roman"/>
          <w:spacing w:val="-5"/>
          <w:sz w:val="24"/>
          <w:szCs w:val="24"/>
        </w:rPr>
        <w:t xml:space="preserve"> </w:t>
      </w:r>
      <w:r w:rsidRPr="00E41DD5">
        <w:rPr>
          <w:rFonts w:ascii="Times New Roman" w:hAnsi="Times New Roman" w:cs="Times New Roman"/>
          <w:sz w:val="24"/>
          <w:szCs w:val="24"/>
        </w:rPr>
        <w:t>ai</w:t>
      </w:r>
      <w:r w:rsidRPr="00E41DD5">
        <w:rPr>
          <w:rFonts w:ascii="Times New Roman" w:hAnsi="Times New Roman" w:cs="Times New Roman"/>
          <w:spacing w:val="-2"/>
          <w:sz w:val="24"/>
          <w:szCs w:val="24"/>
        </w:rPr>
        <w:t xml:space="preserve"> </w:t>
      </w:r>
      <w:r w:rsidRPr="00E41DD5">
        <w:rPr>
          <w:rFonts w:ascii="Times New Roman" w:hAnsi="Times New Roman" w:cs="Times New Roman"/>
          <w:sz w:val="24"/>
          <w:szCs w:val="24"/>
        </w:rPr>
        <w:t>dati</w:t>
      </w:r>
      <w:r w:rsidRPr="00E41DD5">
        <w:rPr>
          <w:rFonts w:ascii="Times New Roman" w:hAnsi="Times New Roman" w:cs="Times New Roman"/>
          <w:spacing w:val="-7"/>
          <w:sz w:val="24"/>
          <w:szCs w:val="24"/>
        </w:rPr>
        <w:t xml:space="preserve"> </w:t>
      </w:r>
      <w:r w:rsidRPr="00E41DD5">
        <w:rPr>
          <w:rFonts w:ascii="Times New Roman" w:hAnsi="Times New Roman" w:cs="Times New Roman"/>
          <w:sz w:val="24"/>
          <w:szCs w:val="24"/>
        </w:rPr>
        <w:t>trasmessi;</w:t>
      </w:r>
    </w:p>
    <w:p w14:paraId="2FE4451F" w14:textId="77777777" w:rsidR="00740B05" w:rsidRPr="00E41DD5" w:rsidRDefault="00740B05" w:rsidP="00C92EB6">
      <w:pPr>
        <w:pStyle w:val="Titolo3"/>
        <w:numPr>
          <w:ilvl w:val="0"/>
          <w:numId w:val="2"/>
        </w:numPr>
        <w:tabs>
          <w:tab w:val="left" w:pos="961"/>
        </w:tabs>
        <w:ind w:left="924" w:right="533" w:hanging="357"/>
        <w:rPr>
          <w:rFonts w:ascii="Times New Roman" w:hAnsi="Times New Roman" w:cs="Times New Roman"/>
          <w:sz w:val="24"/>
          <w:szCs w:val="24"/>
        </w:rPr>
      </w:pPr>
      <w:r w:rsidRPr="00E41DD5">
        <w:rPr>
          <w:rFonts w:ascii="Times New Roman" w:hAnsi="Times New Roman" w:cs="Times New Roman"/>
          <w:sz w:val="24"/>
          <w:szCs w:val="24"/>
        </w:rPr>
        <w:t>a</w:t>
      </w:r>
      <w:r w:rsidRPr="00E41DD5">
        <w:rPr>
          <w:rFonts w:ascii="Times New Roman" w:hAnsi="Times New Roman" w:cs="Times New Roman"/>
          <w:spacing w:val="-6"/>
          <w:sz w:val="24"/>
          <w:szCs w:val="24"/>
        </w:rPr>
        <w:t xml:space="preserve"> </w:t>
      </w:r>
      <w:r w:rsidRPr="00E41DD5">
        <w:rPr>
          <w:rFonts w:ascii="Times New Roman" w:hAnsi="Times New Roman" w:cs="Times New Roman"/>
          <w:sz w:val="24"/>
          <w:szCs w:val="24"/>
        </w:rPr>
        <w:t>registrare</w:t>
      </w:r>
      <w:r w:rsidRPr="00E41DD5">
        <w:rPr>
          <w:rFonts w:ascii="Times New Roman" w:hAnsi="Times New Roman" w:cs="Times New Roman"/>
          <w:spacing w:val="-7"/>
          <w:sz w:val="24"/>
          <w:szCs w:val="24"/>
        </w:rPr>
        <w:t xml:space="preserve"> </w:t>
      </w:r>
      <w:r w:rsidRPr="00E41DD5">
        <w:rPr>
          <w:rFonts w:ascii="Times New Roman" w:hAnsi="Times New Roman" w:cs="Times New Roman"/>
          <w:sz w:val="24"/>
          <w:szCs w:val="24"/>
        </w:rPr>
        <w:t>tutti</w:t>
      </w:r>
      <w:r w:rsidRPr="00E41DD5">
        <w:rPr>
          <w:rFonts w:ascii="Times New Roman" w:hAnsi="Times New Roman" w:cs="Times New Roman"/>
          <w:spacing w:val="-8"/>
          <w:sz w:val="24"/>
          <w:szCs w:val="24"/>
        </w:rPr>
        <w:t xml:space="preserve"> </w:t>
      </w:r>
      <w:r w:rsidRPr="00E41DD5">
        <w:rPr>
          <w:rFonts w:ascii="Times New Roman" w:hAnsi="Times New Roman" w:cs="Times New Roman"/>
          <w:sz w:val="24"/>
          <w:szCs w:val="24"/>
        </w:rPr>
        <w:t>i</w:t>
      </w:r>
      <w:r w:rsidRPr="00E41DD5">
        <w:rPr>
          <w:rFonts w:ascii="Times New Roman" w:hAnsi="Times New Roman" w:cs="Times New Roman"/>
          <w:spacing w:val="-9"/>
          <w:sz w:val="24"/>
          <w:szCs w:val="24"/>
        </w:rPr>
        <w:t xml:space="preserve"> </w:t>
      </w:r>
      <w:r w:rsidRPr="00E41DD5">
        <w:rPr>
          <w:rFonts w:ascii="Times New Roman" w:hAnsi="Times New Roman" w:cs="Times New Roman"/>
          <w:sz w:val="24"/>
          <w:szCs w:val="24"/>
        </w:rPr>
        <w:t>movimenti</w:t>
      </w:r>
      <w:r w:rsidRPr="00E41DD5">
        <w:rPr>
          <w:rFonts w:ascii="Times New Roman" w:hAnsi="Times New Roman" w:cs="Times New Roman"/>
          <w:spacing w:val="-5"/>
          <w:sz w:val="24"/>
          <w:szCs w:val="24"/>
        </w:rPr>
        <w:t xml:space="preserve"> </w:t>
      </w:r>
      <w:r w:rsidRPr="00E41DD5">
        <w:rPr>
          <w:rFonts w:ascii="Times New Roman" w:hAnsi="Times New Roman" w:cs="Times New Roman"/>
          <w:sz w:val="24"/>
          <w:szCs w:val="24"/>
        </w:rPr>
        <w:t>finanziari</w:t>
      </w:r>
      <w:r w:rsidRPr="00E41DD5">
        <w:rPr>
          <w:rFonts w:ascii="Times New Roman" w:hAnsi="Times New Roman" w:cs="Times New Roman"/>
          <w:spacing w:val="-5"/>
          <w:sz w:val="24"/>
          <w:szCs w:val="24"/>
        </w:rPr>
        <w:t xml:space="preserve"> </w:t>
      </w:r>
      <w:r w:rsidRPr="00E41DD5">
        <w:rPr>
          <w:rFonts w:ascii="Times New Roman" w:hAnsi="Times New Roman" w:cs="Times New Roman"/>
          <w:sz w:val="24"/>
          <w:szCs w:val="24"/>
        </w:rPr>
        <w:t>relativi</w:t>
      </w:r>
      <w:r w:rsidRPr="00E41DD5">
        <w:rPr>
          <w:rFonts w:ascii="Times New Roman" w:hAnsi="Times New Roman" w:cs="Times New Roman"/>
          <w:spacing w:val="-9"/>
          <w:sz w:val="24"/>
          <w:szCs w:val="24"/>
        </w:rPr>
        <w:t xml:space="preserve"> </w:t>
      </w:r>
      <w:r w:rsidRPr="00E41DD5">
        <w:rPr>
          <w:rFonts w:ascii="Times New Roman" w:hAnsi="Times New Roman" w:cs="Times New Roman"/>
          <w:sz w:val="24"/>
          <w:szCs w:val="24"/>
        </w:rPr>
        <w:t>all’affidamento</w:t>
      </w:r>
      <w:r w:rsidRPr="00E41DD5">
        <w:rPr>
          <w:rFonts w:ascii="Times New Roman" w:hAnsi="Times New Roman" w:cs="Times New Roman"/>
          <w:spacing w:val="-6"/>
          <w:sz w:val="24"/>
          <w:szCs w:val="24"/>
        </w:rPr>
        <w:t xml:space="preserve"> </w:t>
      </w:r>
      <w:r w:rsidRPr="00E41DD5">
        <w:rPr>
          <w:rFonts w:ascii="Times New Roman" w:hAnsi="Times New Roman" w:cs="Times New Roman"/>
          <w:sz w:val="24"/>
          <w:szCs w:val="24"/>
        </w:rPr>
        <w:t>su</w:t>
      </w:r>
      <w:r w:rsidRPr="00E41DD5">
        <w:rPr>
          <w:rFonts w:ascii="Times New Roman" w:hAnsi="Times New Roman" w:cs="Times New Roman"/>
          <w:spacing w:val="-6"/>
          <w:sz w:val="24"/>
          <w:szCs w:val="24"/>
        </w:rPr>
        <w:t xml:space="preserve"> </w:t>
      </w:r>
      <w:r w:rsidRPr="00E41DD5">
        <w:rPr>
          <w:rFonts w:ascii="Times New Roman" w:hAnsi="Times New Roman" w:cs="Times New Roman"/>
          <w:sz w:val="24"/>
          <w:szCs w:val="24"/>
        </w:rPr>
        <w:t>detto</w:t>
      </w:r>
      <w:r w:rsidRPr="00E41DD5">
        <w:rPr>
          <w:rFonts w:ascii="Times New Roman" w:hAnsi="Times New Roman" w:cs="Times New Roman"/>
          <w:spacing w:val="-7"/>
          <w:sz w:val="24"/>
          <w:szCs w:val="24"/>
        </w:rPr>
        <w:t xml:space="preserve"> </w:t>
      </w:r>
      <w:r w:rsidRPr="00E41DD5">
        <w:rPr>
          <w:rFonts w:ascii="Times New Roman" w:hAnsi="Times New Roman" w:cs="Times New Roman"/>
          <w:sz w:val="24"/>
          <w:szCs w:val="24"/>
        </w:rPr>
        <w:t>conto;</w:t>
      </w:r>
    </w:p>
    <w:p w14:paraId="633C8FB9" w14:textId="77777777" w:rsidR="00740B05" w:rsidRPr="00E41DD5" w:rsidRDefault="00740B05" w:rsidP="00C92EB6">
      <w:pPr>
        <w:pStyle w:val="Titolo3"/>
        <w:numPr>
          <w:ilvl w:val="0"/>
          <w:numId w:val="2"/>
        </w:numPr>
        <w:tabs>
          <w:tab w:val="left" w:pos="961"/>
        </w:tabs>
        <w:ind w:left="924" w:right="533" w:hanging="357"/>
        <w:rPr>
          <w:rFonts w:ascii="Times New Roman" w:hAnsi="Times New Roman" w:cs="Times New Roman"/>
          <w:sz w:val="24"/>
          <w:szCs w:val="24"/>
        </w:rPr>
      </w:pPr>
      <w:r w:rsidRPr="00E41DD5">
        <w:rPr>
          <w:rFonts w:ascii="Times New Roman" w:hAnsi="Times New Roman" w:cs="Times New Roman"/>
          <w:sz w:val="24"/>
          <w:szCs w:val="24"/>
        </w:rPr>
        <w:t>ad effettuare tutti i movimenti finanziari mediante bonifico bancario o postale ovvero con gli altri</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strumenti</w:t>
      </w:r>
      <w:r w:rsidRPr="00E41DD5">
        <w:rPr>
          <w:rFonts w:ascii="Times New Roman" w:hAnsi="Times New Roman" w:cs="Times New Roman"/>
          <w:spacing w:val="34"/>
          <w:sz w:val="24"/>
          <w:szCs w:val="24"/>
        </w:rPr>
        <w:t xml:space="preserve"> </w:t>
      </w:r>
      <w:r w:rsidRPr="00E41DD5">
        <w:rPr>
          <w:rFonts w:ascii="Times New Roman" w:hAnsi="Times New Roman" w:cs="Times New Roman"/>
          <w:sz w:val="24"/>
          <w:szCs w:val="24"/>
        </w:rPr>
        <w:t>idonei</w:t>
      </w:r>
      <w:r w:rsidRPr="00E41DD5">
        <w:rPr>
          <w:rFonts w:ascii="Times New Roman" w:hAnsi="Times New Roman" w:cs="Times New Roman"/>
          <w:spacing w:val="34"/>
          <w:sz w:val="24"/>
          <w:szCs w:val="24"/>
        </w:rPr>
        <w:t xml:space="preserve"> </w:t>
      </w:r>
      <w:r w:rsidRPr="00E41DD5">
        <w:rPr>
          <w:rFonts w:ascii="Times New Roman" w:hAnsi="Times New Roman" w:cs="Times New Roman"/>
          <w:sz w:val="24"/>
          <w:szCs w:val="24"/>
        </w:rPr>
        <w:t>a</w:t>
      </w:r>
      <w:r w:rsidRPr="00E41DD5">
        <w:rPr>
          <w:rFonts w:ascii="Times New Roman" w:hAnsi="Times New Roman" w:cs="Times New Roman"/>
          <w:spacing w:val="34"/>
          <w:sz w:val="24"/>
          <w:szCs w:val="24"/>
        </w:rPr>
        <w:t xml:space="preserve"> </w:t>
      </w:r>
      <w:r w:rsidRPr="00E41DD5">
        <w:rPr>
          <w:rFonts w:ascii="Times New Roman" w:hAnsi="Times New Roman" w:cs="Times New Roman"/>
          <w:sz w:val="24"/>
          <w:szCs w:val="24"/>
        </w:rPr>
        <w:t>consentire</w:t>
      </w:r>
      <w:r w:rsidRPr="00E41DD5">
        <w:rPr>
          <w:rFonts w:ascii="Times New Roman" w:hAnsi="Times New Roman" w:cs="Times New Roman"/>
          <w:spacing w:val="37"/>
          <w:sz w:val="24"/>
          <w:szCs w:val="24"/>
        </w:rPr>
        <w:t xml:space="preserve"> </w:t>
      </w:r>
      <w:r w:rsidRPr="00E41DD5">
        <w:rPr>
          <w:rFonts w:ascii="Times New Roman" w:hAnsi="Times New Roman" w:cs="Times New Roman"/>
          <w:sz w:val="24"/>
          <w:szCs w:val="24"/>
        </w:rPr>
        <w:t>la</w:t>
      </w:r>
      <w:r w:rsidRPr="00E41DD5">
        <w:rPr>
          <w:rFonts w:ascii="Times New Roman" w:hAnsi="Times New Roman" w:cs="Times New Roman"/>
          <w:spacing w:val="29"/>
          <w:sz w:val="24"/>
          <w:szCs w:val="24"/>
        </w:rPr>
        <w:t xml:space="preserve"> </w:t>
      </w:r>
      <w:r w:rsidRPr="00E41DD5">
        <w:rPr>
          <w:rFonts w:ascii="Times New Roman" w:hAnsi="Times New Roman" w:cs="Times New Roman"/>
          <w:sz w:val="24"/>
          <w:szCs w:val="24"/>
        </w:rPr>
        <w:t>piena</w:t>
      </w:r>
      <w:r w:rsidRPr="00E41DD5">
        <w:rPr>
          <w:rFonts w:ascii="Times New Roman" w:hAnsi="Times New Roman" w:cs="Times New Roman"/>
          <w:spacing w:val="34"/>
          <w:sz w:val="24"/>
          <w:szCs w:val="24"/>
        </w:rPr>
        <w:t xml:space="preserve"> </w:t>
      </w:r>
      <w:r w:rsidRPr="00E41DD5">
        <w:rPr>
          <w:rFonts w:ascii="Times New Roman" w:hAnsi="Times New Roman" w:cs="Times New Roman"/>
          <w:sz w:val="24"/>
          <w:szCs w:val="24"/>
        </w:rPr>
        <w:t>tracciabilità</w:t>
      </w:r>
      <w:r w:rsidRPr="00E41DD5">
        <w:rPr>
          <w:rFonts w:ascii="Times New Roman" w:hAnsi="Times New Roman" w:cs="Times New Roman"/>
          <w:spacing w:val="31"/>
          <w:sz w:val="24"/>
          <w:szCs w:val="24"/>
        </w:rPr>
        <w:t xml:space="preserve"> </w:t>
      </w:r>
      <w:r w:rsidRPr="00E41DD5">
        <w:rPr>
          <w:rFonts w:ascii="Times New Roman" w:hAnsi="Times New Roman" w:cs="Times New Roman"/>
          <w:sz w:val="24"/>
          <w:szCs w:val="24"/>
        </w:rPr>
        <w:t>delle</w:t>
      </w:r>
      <w:r w:rsidRPr="00E41DD5">
        <w:rPr>
          <w:rFonts w:ascii="Times New Roman" w:hAnsi="Times New Roman" w:cs="Times New Roman"/>
          <w:spacing w:val="31"/>
          <w:sz w:val="24"/>
          <w:szCs w:val="24"/>
        </w:rPr>
        <w:t xml:space="preserve"> </w:t>
      </w:r>
      <w:r w:rsidRPr="00E41DD5">
        <w:rPr>
          <w:rFonts w:ascii="Times New Roman" w:hAnsi="Times New Roman" w:cs="Times New Roman"/>
          <w:sz w:val="24"/>
          <w:szCs w:val="24"/>
        </w:rPr>
        <w:t>operazioni</w:t>
      </w:r>
      <w:r w:rsidRPr="00E41DD5">
        <w:rPr>
          <w:rFonts w:ascii="Times New Roman" w:hAnsi="Times New Roman" w:cs="Times New Roman"/>
          <w:spacing w:val="34"/>
          <w:sz w:val="24"/>
          <w:szCs w:val="24"/>
        </w:rPr>
        <w:t xml:space="preserve"> </w:t>
      </w:r>
      <w:r w:rsidRPr="00E41DD5">
        <w:rPr>
          <w:rFonts w:ascii="Times New Roman" w:hAnsi="Times New Roman" w:cs="Times New Roman"/>
          <w:sz w:val="24"/>
          <w:szCs w:val="24"/>
        </w:rPr>
        <w:t>finanziarie,</w:t>
      </w:r>
      <w:r w:rsidRPr="00E41DD5">
        <w:rPr>
          <w:rFonts w:ascii="Times New Roman" w:hAnsi="Times New Roman" w:cs="Times New Roman"/>
          <w:spacing w:val="34"/>
          <w:sz w:val="24"/>
          <w:szCs w:val="24"/>
        </w:rPr>
        <w:t xml:space="preserve"> </w:t>
      </w:r>
      <w:r w:rsidRPr="00E41DD5">
        <w:rPr>
          <w:rFonts w:ascii="Times New Roman" w:hAnsi="Times New Roman" w:cs="Times New Roman"/>
          <w:sz w:val="24"/>
          <w:szCs w:val="24"/>
        </w:rPr>
        <w:t>riportante</w:t>
      </w:r>
      <w:r w:rsidRPr="00E41DD5">
        <w:rPr>
          <w:rFonts w:ascii="Times New Roman" w:hAnsi="Times New Roman" w:cs="Times New Roman"/>
          <w:spacing w:val="32"/>
          <w:sz w:val="24"/>
          <w:szCs w:val="24"/>
        </w:rPr>
        <w:t xml:space="preserve"> </w:t>
      </w:r>
      <w:r w:rsidRPr="00E41DD5">
        <w:rPr>
          <w:rFonts w:ascii="Times New Roman" w:hAnsi="Times New Roman" w:cs="Times New Roman"/>
          <w:sz w:val="24"/>
          <w:szCs w:val="24"/>
        </w:rPr>
        <w:t>il</w:t>
      </w:r>
      <w:r w:rsidRPr="00E41DD5">
        <w:rPr>
          <w:rFonts w:ascii="Times New Roman" w:hAnsi="Times New Roman" w:cs="Times New Roman"/>
          <w:spacing w:val="37"/>
          <w:sz w:val="24"/>
          <w:szCs w:val="24"/>
        </w:rPr>
        <w:t xml:space="preserve"> </w:t>
      </w:r>
      <w:r w:rsidRPr="00E41DD5">
        <w:rPr>
          <w:rFonts w:ascii="Times New Roman" w:hAnsi="Times New Roman" w:cs="Times New Roman"/>
          <w:sz w:val="24"/>
          <w:szCs w:val="24"/>
        </w:rPr>
        <w:t>codice identificativo</w:t>
      </w:r>
      <w:r w:rsidRPr="00E41DD5">
        <w:rPr>
          <w:rFonts w:ascii="Times New Roman" w:hAnsi="Times New Roman" w:cs="Times New Roman"/>
          <w:spacing w:val="35"/>
          <w:sz w:val="24"/>
          <w:szCs w:val="24"/>
        </w:rPr>
        <w:t xml:space="preserve"> </w:t>
      </w:r>
      <w:r w:rsidRPr="00E41DD5">
        <w:rPr>
          <w:rFonts w:ascii="Times New Roman" w:hAnsi="Times New Roman" w:cs="Times New Roman"/>
          <w:sz w:val="24"/>
          <w:szCs w:val="24"/>
        </w:rPr>
        <w:t>di</w:t>
      </w:r>
      <w:r w:rsidRPr="00E41DD5">
        <w:rPr>
          <w:rFonts w:ascii="Times New Roman" w:hAnsi="Times New Roman" w:cs="Times New Roman"/>
          <w:spacing w:val="35"/>
          <w:sz w:val="24"/>
          <w:szCs w:val="24"/>
        </w:rPr>
        <w:t xml:space="preserve"> </w:t>
      </w:r>
      <w:r w:rsidRPr="00E41DD5">
        <w:rPr>
          <w:rFonts w:ascii="Times New Roman" w:hAnsi="Times New Roman" w:cs="Times New Roman"/>
          <w:sz w:val="24"/>
          <w:szCs w:val="24"/>
        </w:rPr>
        <w:t>gara,</w:t>
      </w:r>
      <w:r w:rsidRPr="00E41DD5">
        <w:rPr>
          <w:rFonts w:ascii="Times New Roman" w:hAnsi="Times New Roman" w:cs="Times New Roman"/>
          <w:spacing w:val="32"/>
          <w:sz w:val="24"/>
          <w:szCs w:val="24"/>
        </w:rPr>
        <w:t xml:space="preserve"> </w:t>
      </w:r>
      <w:r w:rsidRPr="00E41DD5">
        <w:rPr>
          <w:rFonts w:ascii="Times New Roman" w:hAnsi="Times New Roman" w:cs="Times New Roman"/>
          <w:sz w:val="24"/>
          <w:szCs w:val="24"/>
        </w:rPr>
        <w:t>fatto</w:t>
      </w:r>
      <w:r w:rsidRPr="00E41DD5">
        <w:rPr>
          <w:rFonts w:ascii="Times New Roman" w:hAnsi="Times New Roman" w:cs="Times New Roman"/>
          <w:spacing w:val="36"/>
          <w:sz w:val="24"/>
          <w:szCs w:val="24"/>
        </w:rPr>
        <w:t xml:space="preserve"> </w:t>
      </w:r>
      <w:r w:rsidRPr="00E41DD5">
        <w:rPr>
          <w:rFonts w:ascii="Times New Roman" w:hAnsi="Times New Roman" w:cs="Times New Roman"/>
          <w:sz w:val="24"/>
          <w:szCs w:val="24"/>
        </w:rPr>
        <w:t>salvo</w:t>
      </w:r>
      <w:r w:rsidRPr="00E41DD5">
        <w:rPr>
          <w:rFonts w:ascii="Times New Roman" w:hAnsi="Times New Roman" w:cs="Times New Roman"/>
          <w:spacing w:val="34"/>
          <w:sz w:val="24"/>
          <w:szCs w:val="24"/>
        </w:rPr>
        <w:t xml:space="preserve"> </w:t>
      </w:r>
      <w:r w:rsidRPr="00E41DD5">
        <w:rPr>
          <w:rFonts w:ascii="Times New Roman" w:hAnsi="Times New Roman" w:cs="Times New Roman"/>
          <w:sz w:val="24"/>
          <w:szCs w:val="24"/>
        </w:rPr>
        <w:t>quanto</w:t>
      </w:r>
      <w:r w:rsidRPr="00E41DD5">
        <w:rPr>
          <w:rFonts w:ascii="Times New Roman" w:hAnsi="Times New Roman" w:cs="Times New Roman"/>
          <w:spacing w:val="36"/>
          <w:sz w:val="24"/>
          <w:szCs w:val="24"/>
        </w:rPr>
        <w:t xml:space="preserve"> </w:t>
      </w:r>
      <w:r w:rsidRPr="00E41DD5">
        <w:rPr>
          <w:rFonts w:ascii="Times New Roman" w:hAnsi="Times New Roman" w:cs="Times New Roman"/>
          <w:sz w:val="24"/>
          <w:szCs w:val="24"/>
        </w:rPr>
        <w:t>previsto</w:t>
      </w:r>
      <w:r w:rsidRPr="00E41DD5">
        <w:rPr>
          <w:rFonts w:ascii="Times New Roman" w:hAnsi="Times New Roman" w:cs="Times New Roman"/>
          <w:spacing w:val="34"/>
          <w:sz w:val="24"/>
          <w:szCs w:val="24"/>
        </w:rPr>
        <w:t xml:space="preserve"> </w:t>
      </w:r>
      <w:r w:rsidRPr="00E41DD5">
        <w:rPr>
          <w:rFonts w:ascii="Times New Roman" w:hAnsi="Times New Roman" w:cs="Times New Roman"/>
          <w:sz w:val="24"/>
          <w:szCs w:val="24"/>
        </w:rPr>
        <w:t>all’art.</w:t>
      </w:r>
      <w:r w:rsidRPr="00E41DD5">
        <w:rPr>
          <w:rFonts w:ascii="Times New Roman" w:hAnsi="Times New Roman" w:cs="Times New Roman"/>
          <w:spacing w:val="33"/>
          <w:sz w:val="24"/>
          <w:szCs w:val="24"/>
        </w:rPr>
        <w:t xml:space="preserve"> </w:t>
      </w:r>
      <w:r w:rsidRPr="00E41DD5">
        <w:rPr>
          <w:rFonts w:ascii="Times New Roman" w:hAnsi="Times New Roman" w:cs="Times New Roman"/>
          <w:sz w:val="24"/>
          <w:szCs w:val="24"/>
        </w:rPr>
        <w:t>3,</w:t>
      </w:r>
      <w:r w:rsidRPr="00E41DD5">
        <w:rPr>
          <w:rFonts w:ascii="Times New Roman" w:hAnsi="Times New Roman" w:cs="Times New Roman"/>
          <w:spacing w:val="32"/>
          <w:sz w:val="24"/>
          <w:szCs w:val="24"/>
        </w:rPr>
        <w:t xml:space="preserve"> </w:t>
      </w:r>
      <w:r w:rsidRPr="00E41DD5">
        <w:rPr>
          <w:rFonts w:ascii="Times New Roman" w:hAnsi="Times New Roman" w:cs="Times New Roman"/>
          <w:sz w:val="24"/>
          <w:szCs w:val="24"/>
        </w:rPr>
        <w:t>comma</w:t>
      </w:r>
      <w:r w:rsidRPr="00E41DD5">
        <w:rPr>
          <w:rFonts w:ascii="Times New Roman" w:hAnsi="Times New Roman" w:cs="Times New Roman"/>
          <w:spacing w:val="35"/>
          <w:sz w:val="24"/>
          <w:szCs w:val="24"/>
        </w:rPr>
        <w:t xml:space="preserve"> </w:t>
      </w:r>
      <w:r w:rsidRPr="00E41DD5">
        <w:rPr>
          <w:rFonts w:ascii="Times New Roman" w:hAnsi="Times New Roman" w:cs="Times New Roman"/>
          <w:sz w:val="24"/>
          <w:szCs w:val="24"/>
        </w:rPr>
        <w:t>3,</w:t>
      </w:r>
      <w:r w:rsidRPr="00E41DD5">
        <w:rPr>
          <w:rFonts w:ascii="Times New Roman" w:hAnsi="Times New Roman" w:cs="Times New Roman"/>
          <w:spacing w:val="33"/>
          <w:sz w:val="24"/>
          <w:szCs w:val="24"/>
        </w:rPr>
        <w:t xml:space="preserve"> </w:t>
      </w:r>
      <w:r w:rsidRPr="00E41DD5">
        <w:rPr>
          <w:rFonts w:ascii="Times New Roman" w:hAnsi="Times New Roman" w:cs="Times New Roman"/>
          <w:sz w:val="24"/>
          <w:szCs w:val="24"/>
        </w:rPr>
        <w:t>della</w:t>
      </w:r>
      <w:r w:rsidRPr="00E41DD5">
        <w:rPr>
          <w:rFonts w:ascii="Times New Roman" w:hAnsi="Times New Roman" w:cs="Times New Roman"/>
          <w:spacing w:val="34"/>
          <w:sz w:val="24"/>
          <w:szCs w:val="24"/>
        </w:rPr>
        <w:t xml:space="preserve"> </w:t>
      </w:r>
      <w:r w:rsidRPr="00E41DD5">
        <w:rPr>
          <w:rFonts w:ascii="Times New Roman" w:hAnsi="Times New Roman" w:cs="Times New Roman"/>
          <w:sz w:val="24"/>
          <w:szCs w:val="24"/>
        </w:rPr>
        <w:t>legge</w:t>
      </w:r>
      <w:r w:rsidRPr="00E41DD5">
        <w:rPr>
          <w:rFonts w:ascii="Times New Roman" w:hAnsi="Times New Roman" w:cs="Times New Roman"/>
          <w:spacing w:val="-2"/>
          <w:sz w:val="24"/>
          <w:szCs w:val="24"/>
        </w:rPr>
        <w:t xml:space="preserve"> </w:t>
      </w:r>
      <w:r w:rsidRPr="00E41DD5">
        <w:rPr>
          <w:rFonts w:ascii="Times New Roman" w:hAnsi="Times New Roman" w:cs="Times New Roman"/>
          <w:sz w:val="24"/>
          <w:szCs w:val="24"/>
        </w:rPr>
        <w:t>citata.</w:t>
      </w:r>
    </w:p>
    <w:p w14:paraId="2562A7C4" w14:textId="77777777" w:rsidR="00740B05" w:rsidRPr="00E41DD5" w:rsidRDefault="00740B05" w:rsidP="00740B05">
      <w:pPr>
        <w:pStyle w:val="Titolo3"/>
        <w:ind w:left="527" w:right="533"/>
        <w:rPr>
          <w:rFonts w:ascii="Times New Roman" w:hAnsi="Times New Roman" w:cs="Times New Roman"/>
          <w:sz w:val="24"/>
          <w:szCs w:val="24"/>
        </w:rPr>
      </w:pPr>
      <w:r w:rsidRPr="00E41DD5">
        <w:rPr>
          <w:rFonts w:ascii="Times New Roman" w:hAnsi="Times New Roman" w:cs="Times New Roman"/>
          <w:sz w:val="24"/>
          <w:szCs w:val="24"/>
        </w:rPr>
        <w:t>Il mancato utilizzo del bonifico bancario o postale ovvero degli altri strumenti idonei a consentire la</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piena</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tracciabilità</w:t>
      </w:r>
      <w:r w:rsidRPr="00E41DD5">
        <w:rPr>
          <w:rFonts w:ascii="Times New Roman" w:hAnsi="Times New Roman" w:cs="Times New Roman"/>
          <w:spacing w:val="49"/>
          <w:sz w:val="24"/>
          <w:szCs w:val="24"/>
        </w:rPr>
        <w:t xml:space="preserve"> </w:t>
      </w:r>
      <w:r w:rsidRPr="00E41DD5">
        <w:rPr>
          <w:rFonts w:ascii="Times New Roman" w:hAnsi="Times New Roman" w:cs="Times New Roman"/>
          <w:sz w:val="24"/>
          <w:szCs w:val="24"/>
        </w:rPr>
        <w:t>delle operazioni</w:t>
      </w:r>
      <w:r w:rsidRPr="00E41DD5">
        <w:rPr>
          <w:rFonts w:ascii="Times New Roman" w:hAnsi="Times New Roman" w:cs="Times New Roman"/>
          <w:spacing w:val="50"/>
          <w:sz w:val="24"/>
          <w:szCs w:val="24"/>
        </w:rPr>
        <w:t xml:space="preserve"> </w:t>
      </w:r>
      <w:r w:rsidRPr="00E41DD5">
        <w:rPr>
          <w:rFonts w:ascii="Times New Roman" w:hAnsi="Times New Roman" w:cs="Times New Roman"/>
          <w:sz w:val="24"/>
          <w:szCs w:val="24"/>
        </w:rPr>
        <w:t>finanziarie costituisce causa</w:t>
      </w:r>
      <w:r w:rsidRPr="00E41DD5">
        <w:rPr>
          <w:rFonts w:ascii="Times New Roman" w:hAnsi="Times New Roman" w:cs="Times New Roman"/>
          <w:spacing w:val="50"/>
          <w:sz w:val="24"/>
          <w:szCs w:val="24"/>
        </w:rPr>
        <w:t xml:space="preserve"> </w:t>
      </w:r>
      <w:r w:rsidRPr="00E41DD5">
        <w:rPr>
          <w:rFonts w:ascii="Times New Roman" w:hAnsi="Times New Roman" w:cs="Times New Roman"/>
          <w:sz w:val="24"/>
          <w:szCs w:val="24"/>
        </w:rPr>
        <w:t>di</w:t>
      </w:r>
      <w:r w:rsidRPr="00E41DD5">
        <w:rPr>
          <w:rFonts w:ascii="Times New Roman" w:hAnsi="Times New Roman" w:cs="Times New Roman"/>
          <w:spacing w:val="49"/>
          <w:sz w:val="24"/>
          <w:szCs w:val="24"/>
        </w:rPr>
        <w:t xml:space="preserve"> </w:t>
      </w:r>
      <w:r w:rsidRPr="00E41DD5">
        <w:rPr>
          <w:rFonts w:ascii="Times New Roman" w:hAnsi="Times New Roman" w:cs="Times New Roman"/>
          <w:sz w:val="24"/>
          <w:szCs w:val="24"/>
        </w:rPr>
        <w:t>risoluzione</w:t>
      </w:r>
      <w:r w:rsidRPr="00E41DD5">
        <w:rPr>
          <w:rFonts w:ascii="Times New Roman" w:hAnsi="Times New Roman" w:cs="Times New Roman"/>
          <w:spacing w:val="50"/>
          <w:sz w:val="24"/>
          <w:szCs w:val="24"/>
        </w:rPr>
        <w:t xml:space="preserve"> </w:t>
      </w:r>
      <w:r w:rsidRPr="00E41DD5">
        <w:rPr>
          <w:rFonts w:ascii="Times New Roman" w:hAnsi="Times New Roman" w:cs="Times New Roman"/>
          <w:sz w:val="24"/>
          <w:szCs w:val="24"/>
        </w:rPr>
        <w:t>del contratto (art. 3 comma 9-bis</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L.</w:t>
      </w:r>
      <w:r w:rsidRPr="00E41DD5">
        <w:rPr>
          <w:rFonts w:ascii="Times New Roman" w:hAnsi="Times New Roman" w:cs="Times New Roman"/>
          <w:spacing w:val="-9"/>
          <w:sz w:val="24"/>
          <w:szCs w:val="24"/>
        </w:rPr>
        <w:t xml:space="preserve"> </w:t>
      </w:r>
      <w:r w:rsidRPr="00E41DD5">
        <w:rPr>
          <w:rFonts w:ascii="Times New Roman" w:hAnsi="Times New Roman" w:cs="Times New Roman"/>
          <w:sz w:val="24"/>
          <w:szCs w:val="24"/>
        </w:rPr>
        <w:t>136/2010</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ss.mm.).</w:t>
      </w:r>
    </w:p>
    <w:p w14:paraId="03E0CB19" w14:textId="7CC527DF" w:rsidR="00740B05" w:rsidRPr="00E41DD5" w:rsidRDefault="00740B05" w:rsidP="00740B05">
      <w:pPr>
        <w:pStyle w:val="Titolo3"/>
        <w:ind w:left="527" w:right="533"/>
        <w:rPr>
          <w:rFonts w:ascii="Times New Roman" w:hAnsi="Times New Roman" w:cs="Times New Roman"/>
          <w:sz w:val="24"/>
          <w:szCs w:val="24"/>
        </w:rPr>
      </w:pPr>
      <w:r w:rsidRPr="00E41DD5">
        <w:rPr>
          <w:rFonts w:ascii="Times New Roman" w:hAnsi="Times New Roman" w:cs="Times New Roman"/>
          <w:spacing w:val="-1"/>
          <w:sz w:val="24"/>
          <w:szCs w:val="24"/>
        </w:rPr>
        <w:t>Ai</w:t>
      </w:r>
      <w:r w:rsidRPr="00E41DD5">
        <w:rPr>
          <w:rFonts w:ascii="Times New Roman" w:hAnsi="Times New Roman" w:cs="Times New Roman"/>
          <w:spacing w:val="-9"/>
          <w:sz w:val="24"/>
          <w:szCs w:val="24"/>
        </w:rPr>
        <w:t xml:space="preserve"> </w:t>
      </w:r>
      <w:r w:rsidRPr="00E41DD5">
        <w:rPr>
          <w:rFonts w:ascii="Times New Roman" w:hAnsi="Times New Roman" w:cs="Times New Roman"/>
          <w:spacing w:val="-1"/>
          <w:sz w:val="24"/>
          <w:szCs w:val="24"/>
        </w:rPr>
        <w:t>sensi</w:t>
      </w:r>
      <w:r w:rsidRPr="00E41DD5">
        <w:rPr>
          <w:rFonts w:ascii="Times New Roman" w:hAnsi="Times New Roman" w:cs="Times New Roman"/>
          <w:spacing w:val="-8"/>
          <w:sz w:val="24"/>
          <w:szCs w:val="24"/>
        </w:rPr>
        <w:t xml:space="preserve"> </w:t>
      </w:r>
      <w:r w:rsidRPr="00E41DD5">
        <w:rPr>
          <w:rFonts w:ascii="Times New Roman" w:hAnsi="Times New Roman" w:cs="Times New Roman"/>
          <w:spacing w:val="-1"/>
          <w:sz w:val="24"/>
          <w:szCs w:val="24"/>
        </w:rPr>
        <w:t>dell’art.</w:t>
      </w:r>
      <w:r w:rsidRPr="00E41DD5">
        <w:rPr>
          <w:rFonts w:ascii="Times New Roman" w:hAnsi="Times New Roman" w:cs="Times New Roman"/>
          <w:spacing w:val="-7"/>
          <w:sz w:val="24"/>
          <w:szCs w:val="24"/>
        </w:rPr>
        <w:t xml:space="preserve"> </w:t>
      </w:r>
      <w:r w:rsidRPr="00E41DD5">
        <w:rPr>
          <w:rFonts w:ascii="Times New Roman" w:hAnsi="Times New Roman" w:cs="Times New Roman"/>
          <w:sz w:val="24"/>
          <w:szCs w:val="24"/>
        </w:rPr>
        <w:t>3,</w:t>
      </w:r>
      <w:r w:rsidRPr="00E41DD5">
        <w:rPr>
          <w:rFonts w:ascii="Times New Roman" w:hAnsi="Times New Roman" w:cs="Times New Roman"/>
          <w:spacing w:val="-9"/>
          <w:sz w:val="24"/>
          <w:szCs w:val="24"/>
        </w:rPr>
        <w:t xml:space="preserve"> </w:t>
      </w:r>
      <w:r w:rsidRPr="00E41DD5">
        <w:rPr>
          <w:rFonts w:ascii="Times New Roman" w:hAnsi="Times New Roman" w:cs="Times New Roman"/>
          <w:sz w:val="24"/>
          <w:szCs w:val="24"/>
        </w:rPr>
        <w:t>comma</w:t>
      </w:r>
      <w:r w:rsidRPr="00E41DD5">
        <w:rPr>
          <w:rFonts w:ascii="Times New Roman" w:hAnsi="Times New Roman" w:cs="Times New Roman"/>
          <w:spacing w:val="-13"/>
          <w:sz w:val="24"/>
          <w:szCs w:val="24"/>
        </w:rPr>
        <w:t xml:space="preserve"> </w:t>
      </w:r>
      <w:r w:rsidRPr="00E41DD5">
        <w:rPr>
          <w:rFonts w:ascii="Times New Roman" w:hAnsi="Times New Roman" w:cs="Times New Roman"/>
          <w:sz w:val="24"/>
          <w:szCs w:val="24"/>
        </w:rPr>
        <w:t>8,</w:t>
      </w:r>
      <w:r w:rsidRPr="00E41DD5">
        <w:rPr>
          <w:rFonts w:ascii="Times New Roman" w:hAnsi="Times New Roman" w:cs="Times New Roman"/>
          <w:spacing w:val="-7"/>
          <w:sz w:val="24"/>
          <w:szCs w:val="24"/>
        </w:rPr>
        <w:t xml:space="preserve"> </w:t>
      </w:r>
      <w:r w:rsidRPr="00E41DD5">
        <w:rPr>
          <w:rFonts w:ascii="Times New Roman" w:hAnsi="Times New Roman" w:cs="Times New Roman"/>
          <w:sz w:val="24"/>
          <w:szCs w:val="24"/>
        </w:rPr>
        <w:t>della</w:t>
      </w:r>
      <w:r w:rsidRPr="00E41DD5">
        <w:rPr>
          <w:rFonts w:ascii="Times New Roman" w:hAnsi="Times New Roman" w:cs="Times New Roman"/>
          <w:spacing w:val="-10"/>
          <w:sz w:val="24"/>
          <w:szCs w:val="24"/>
        </w:rPr>
        <w:t xml:space="preserve"> </w:t>
      </w:r>
      <w:r w:rsidRPr="00E41DD5">
        <w:rPr>
          <w:rFonts w:ascii="Times New Roman" w:hAnsi="Times New Roman" w:cs="Times New Roman"/>
          <w:sz w:val="24"/>
          <w:szCs w:val="24"/>
        </w:rPr>
        <w:t>L.</w:t>
      </w:r>
      <w:r w:rsidRPr="00E41DD5">
        <w:rPr>
          <w:rFonts w:ascii="Times New Roman" w:hAnsi="Times New Roman" w:cs="Times New Roman"/>
          <w:spacing w:val="-10"/>
          <w:sz w:val="24"/>
          <w:szCs w:val="24"/>
        </w:rPr>
        <w:t xml:space="preserve"> </w:t>
      </w:r>
      <w:r w:rsidRPr="00E41DD5">
        <w:rPr>
          <w:rFonts w:ascii="Times New Roman" w:hAnsi="Times New Roman" w:cs="Times New Roman"/>
          <w:sz w:val="24"/>
          <w:szCs w:val="24"/>
        </w:rPr>
        <w:t>136/2010</w:t>
      </w:r>
      <w:r w:rsidRPr="00E41DD5">
        <w:rPr>
          <w:rFonts w:ascii="Times New Roman" w:hAnsi="Times New Roman" w:cs="Times New Roman"/>
          <w:spacing w:val="-9"/>
          <w:sz w:val="24"/>
          <w:szCs w:val="24"/>
        </w:rPr>
        <w:t xml:space="preserve"> </w:t>
      </w:r>
      <w:r w:rsidRPr="00E41DD5">
        <w:rPr>
          <w:rFonts w:ascii="Times New Roman" w:hAnsi="Times New Roman" w:cs="Times New Roman"/>
          <w:sz w:val="24"/>
          <w:szCs w:val="24"/>
        </w:rPr>
        <w:t>ss.mm.,</w:t>
      </w:r>
      <w:r w:rsidRPr="00E41DD5">
        <w:rPr>
          <w:rFonts w:ascii="Times New Roman" w:hAnsi="Times New Roman" w:cs="Times New Roman"/>
          <w:spacing w:val="-7"/>
          <w:sz w:val="24"/>
          <w:szCs w:val="24"/>
        </w:rPr>
        <w:t xml:space="preserve"> </w:t>
      </w:r>
      <w:r w:rsidRPr="00E41DD5">
        <w:rPr>
          <w:rFonts w:ascii="Times New Roman" w:hAnsi="Times New Roman" w:cs="Times New Roman"/>
          <w:sz w:val="24"/>
          <w:szCs w:val="24"/>
        </w:rPr>
        <w:t>l’appaltatore,</w:t>
      </w:r>
      <w:r w:rsidRPr="00E41DD5">
        <w:rPr>
          <w:rFonts w:ascii="Times New Roman" w:hAnsi="Times New Roman" w:cs="Times New Roman"/>
          <w:spacing w:val="-7"/>
          <w:sz w:val="24"/>
          <w:szCs w:val="24"/>
        </w:rPr>
        <w:t xml:space="preserve"> </w:t>
      </w:r>
      <w:r w:rsidRPr="00E41DD5">
        <w:rPr>
          <w:rFonts w:ascii="Times New Roman" w:hAnsi="Times New Roman" w:cs="Times New Roman"/>
          <w:sz w:val="24"/>
          <w:szCs w:val="24"/>
        </w:rPr>
        <w:t>il</w:t>
      </w:r>
      <w:r w:rsidRPr="00E41DD5">
        <w:rPr>
          <w:rFonts w:ascii="Times New Roman" w:hAnsi="Times New Roman" w:cs="Times New Roman"/>
          <w:spacing w:val="-10"/>
          <w:sz w:val="24"/>
          <w:szCs w:val="24"/>
        </w:rPr>
        <w:t xml:space="preserve"> </w:t>
      </w:r>
      <w:r w:rsidRPr="00E41DD5">
        <w:rPr>
          <w:rFonts w:ascii="Times New Roman" w:hAnsi="Times New Roman" w:cs="Times New Roman"/>
          <w:sz w:val="24"/>
          <w:szCs w:val="24"/>
        </w:rPr>
        <w:t>subappaltatore</w:t>
      </w:r>
      <w:r w:rsidRPr="00E41DD5">
        <w:rPr>
          <w:rFonts w:ascii="Times New Roman" w:hAnsi="Times New Roman" w:cs="Times New Roman"/>
          <w:spacing w:val="-10"/>
          <w:sz w:val="24"/>
          <w:szCs w:val="24"/>
        </w:rPr>
        <w:t xml:space="preserve"> </w:t>
      </w:r>
      <w:r w:rsidRPr="00E41DD5">
        <w:rPr>
          <w:rFonts w:ascii="Times New Roman" w:hAnsi="Times New Roman" w:cs="Times New Roman"/>
          <w:sz w:val="24"/>
          <w:szCs w:val="24"/>
        </w:rPr>
        <w:t>o</w:t>
      </w:r>
      <w:r w:rsidRPr="00E41DD5">
        <w:rPr>
          <w:rFonts w:ascii="Times New Roman" w:hAnsi="Times New Roman" w:cs="Times New Roman"/>
          <w:spacing w:val="-8"/>
          <w:sz w:val="24"/>
          <w:szCs w:val="24"/>
        </w:rPr>
        <w:t xml:space="preserve"> </w:t>
      </w:r>
      <w:r w:rsidRPr="00E41DD5">
        <w:rPr>
          <w:rFonts w:ascii="Times New Roman" w:hAnsi="Times New Roman" w:cs="Times New Roman"/>
          <w:sz w:val="24"/>
          <w:szCs w:val="24"/>
        </w:rPr>
        <w:t>il</w:t>
      </w:r>
      <w:r w:rsidRPr="00E41DD5">
        <w:rPr>
          <w:rFonts w:ascii="Times New Roman" w:hAnsi="Times New Roman" w:cs="Times New Roman"/>
          <w:spacing w:val="-7"/>
          <w:sz w:val="24"/>
          <w:szCs w:val="24"/>
        </w:rPr>
        <w:t xml:space="preserve"> </w:t>
      </w:r>
      <w:r w:rsidRPr="00E41DD5">
        <w:rPr>
          <w:rFonts w:ascii="Times New Roman" w:hAnsi="Times New Roman" w:cs="Times New Roman"/>
          <w:sz w:val="24"/>
          <w:szCs w:val="24"/>
        </w:rPr>
        <w:t>subcontraente</w:t>
      </w:r>
      <w:r w:rsidRPr="00E41DD5">
        <w:rPr>
          <w:rFonts w:ascii="Times New Roman" w:hAnsi="Times New Roman" w:cs="Times New Roman"/>
          <w:spacing w:val="-6"/>
          <w:sz w:val="24"/>
          <w:szCs w:val="24"/>
        </w:rPr>
        <w:t xml:space="preserve"> </w:t>
      </w:r>
      <w:r w:rsidRPr="00E41DD5">
        <w:rPr>
          <w:rFonts w:ascii="Times New Roman" w:hAnsi="Times New Roman" w:cs="Times New Roman"/>
          <w:sz w:val="24"/>
          <w:szCs w:val="24"/>
        </w:rPr>
        <w:t>che</w:t>
      </w:r>
      <w:r w:rsidR="00C92EB6">
        <w:rPr>
          <w:rFonts w:ascii="Times New Roman" w:hAnsi="Times New Roman" w:cs="Times New Roman"/>
          <w:sz w:val="24"/>
          <w:szCs w:val="24"/>
        </w:rPr>
        <w:t xml:space="preserve"> </w:t>
      </w:r>
      <w:r w:rsidRPr="00E41DD5">
        <w:rPr>
          <w:rFonts w:ascii="Times New Roman" w:hAnsi="Times New Roman" w:cs="Times New Roman"/>
          <w:sz w:val="24"/>
          <w:szCs w:val="24"/>
        </w:rPr>
        <w:t>ha notizia dell’inadempimento della propria controparte agli obblighi della tracciabilità finanziaria di cui</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all’art.</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3</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della</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L.</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136/2010</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ss.mm.</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procede</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all’immediata</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risoluzione</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del</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rapporto</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contrattuale,</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informandone</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contestualmente</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la</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stazione</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appaltante</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e</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la</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prefettura</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ufficio</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territoriale</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del</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Governo</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territorialmente</w:t>
      </w:r>
      <w:r w:rsidRPr="00E41DD5">
        <w:rPr>
          <w:rFonts w:ascii="Times New Roman" w:hAnsi="Times New Roman" w:cs="Times New Roman"/>
          <w:spacing w:val="-3"/>
          <w:sz w:val="24"/>
          <w:szCs w:val="24"/>
        </w:rPr>
        <w:t xml:space="preserve"> </w:t>
      </w:r>
      <w:r w:rsidRPr="00E41DD5">
        <w:rPr>
          <w:rFonts w:ascii="Times New Roman" w:hAnsi="Times New Roman" w:cs="Times New Roman"/>
          <w:sz w:val="24"/>
          <w:szCs w:val="24"/>
        </w:rPr>
        <w:t>competente.</w:t>
      </w:r>
    </w:p>
    <w:p w14:paraId="57ED268B" w14:textId="792BD32D" w:rsidR="00740B05" w:rsidRPr="00E41DD5" w:rsidRDefault="00740B05" w:rsidP="00740B05">
      <w:pPr>
        <w:pStyle w:val="Titolo3"/>
        <w:ind w:left="527" w:right="533"/>
        <w:rPr>
          <w:rFonts w:ascii="Times New Roman" w:hAnsi="Times New Roman" w:cs="Times New Roman"/>
          <w:sz w:val="24"/>
          <w:szCs w:val="24"/>
        </w:rPr>
      </w:pPr>
      <w:r w:rsidRPr="00E41DD5">
        <w:rPr>
          <w:rFonts w:ascii="Times New Roman" w:hAnsi="Times New Roman" w:cs="Times New Roman"/>
          <w:sz w:val="24"/>
          <w:szCs w:val="24"/>
        </w:rPr>
        <w:t>Per</w:t>
      </w:r>
      <w:r w:rsidRPr="00E41DD5">
        <w:rPr>
          <w:rFonts w:ascii="Times New Roman" w:hAnsi="Times New Roman" w:cs="Times New Roman"/>
          <w:spacing w:val="10"/>
          <w:sz w:val="24"/>
          <w:szCs w:val="24"/>
        </w:rPr>
        <w:t xml:space="preserve"> </w:t>
      </w:r>
      <w:r w:rsidRPr="00E41DD5">
        <w:rPr>
          <w:rFonts w:ascii="Times New Roman" w:hAnsi="Times New Roman" w:cs="Times New Roman"/>
          <w:sz w:val="24"/>
          <w:szCs w:val="24"/>
        </w:rPr>
        <w:t>quanto</w:t>
      </w:r>
      <w:r w:rsidRPr="00E41DD5">
        <w:rPr>
          <w:rFonts w:ascii="Times New Roman" w:hAnsi="Times New Roman" w:cs="Times New Roman"/>
          <w:spacing w:val="12"/>
          <w:sz w:val="24"/>
          <w:szCs w:val="24"/>
        </w:rPr>
        <w:t xml:space="preserve"> </w:t>
      </w:r>
      <w:r w:rsidRPr="00E41DD5">
        <w:rPr>
          <w:rFonts w:ascii="Times New Roman" w:hAnsi="Times New Roman" w:cs="Times New Roman"/>
          <w:sz w:val="24"/>
          <w:szCs w:val="24"/>
        </w:rPr>
        <w:t>non</w:t>
      </w:r>
      <w:r w:rsidRPr="00E41DD5">
        <w:rPr>
          <w:rFonts w:ascii="Times New Roman" w:hAnsi="Times New Roman" w:cs="Times New Roman"/>
          <w:spacing w:val="8"/>
          <w:sz w:val="24"/>
          <w:szCs w:val="24"/>
        </w:rPr>
        <w:t xml:space="preserve"> </w:t>
      </w:r>
      <w:r w:rsidRPr="00E41DD5">
        <w:rPr>
          <w:rFonts w:ascii="Times New Roman" w:hAnsi="Times New Roman" w:cs="Times New Roman"/>
          <w:sz w:val="24"/>
          <w:szCs w:val="24"/>
        </w:rPr>
        <w:t>espressamente</w:t>
      </w:r>
      <w:r w:rsidRPr="00E41DD5">
        <w:rPr>
          <w:rFonts w:ascii="Times New Roman" w:hAnsi="Times New Roman" w:cs="Times New Roman"/>
          <w:spacing w:val="12"/>
          <w:sz w:val="24"/>
          <w:szCs w:val="24"/>
        </w:rPr>
        <w:t xml:space="preserve"> </w:t>
      </w:r>
      <w:r w:rsidRPr="00E41DD5">
        <w:rPr>
          <w:rFonts w:ascii="Times New Roman" w:hAnsi="Times New Roman" w:cs="Times New Roman"/>
          <w:sz w:val="24"/>
          <w:szCs w:val="24"/>
        </w:rPr>
        <w:t>previsto</w:t>
      </w:r>
      <w:r w:rsidRPr="00E41DD5">
        <w:rPr>
          <w:rFonts w:ascii="Times New Roman" w:hAnsi="Times New Roman" w:cs="Times New Roman"/>
          <w:spacing w:val="12"/>
          <w:sz w:val="24"/>
          <w:szCs w:val="24"/>
        </w:rPr>
        <w:t xml:space="preserve"> </w:t>
      </w:r>
      <w:r w:rsidRPr="00E41DD5">
        <w:rPr>
          <w:rFonts w:ascii="Times New Roman" w:hAnsi="Times New Roman" w:cs="Times New Roman"/>
          <w:sz w:val="24"/>
          <w:szCs w:val="24"/>
        </w:rPr>
        <w:t>nel</w:t>
      </w:r>
      <w:r w:rsidRPr="00E41DD5">
        <w:rPr>
          <w:rFonts w:ascii="Times New Roman" w:hAnsi="Times New Roman" w:cs="Times New Roman"/>
          <w:spacing w:val="11"/>
          <w:sz w:val="24"/>
          <w:szCs w:val="24"/>
        </w:rPr>
        <w:t xml:space="preserve"> </w:t>
      </w:r>
      <w:r w:rsidRPr="00E41DD5">
        <w:rPr>
          <w:rFonts w:ascii="Times New Roman" w:hAnsi="Times New Roman" w:cs="Times New Roman"/>
          <w:sz w:val="24"/>
          <w:szCs w:val="24"/>
        </w:rPr>
        <w:t>presente</w:t>
      </w:r>
      <w:r w:rsidRPr="00E41DD5">
        <w:rPr>
          <w:rFonts w:ascii="Times New Roman" w:hAnsi="Times New Roman" w:cs="Times New Roman"/>
          <w:spacing w:val="9"/>
          <w:sz w:val="24"/>
          <w:szCs w:val="24"/>
        </w:rPr>
        <w:t xml:space="preserve"> </w:t>
      </w:r>
      <w:r w:rsidRPr="00E41DD5">
        <w:rPr>
          <w:rFonts w:ascii="Times New Roman" w:hAnsi="Times New Roman" w:cs="Times New Roman"/>
          <w:sz w:val="24"/>
          <w:szCs w:val="24"/>
        </w:rPr>
        <w:t>articolo,</w:t>
      </w:r>
      <w:r w:rsidRPr="00E41DD5">
        <w:rPr>
          <w:rFonts w:ascii="Times New Roman" w:hAnsi="Times New Roman" w:cs="Times New Roman"/>
          <w:spacing w:val="10"/>
          <w:sz w:val="24"/>
          <w:szCs w:val="24"/>
        </w:rPr>
        <w:t xml:space="preserve"> </w:t>
      </w:r>
      <w:r w:rsidRPr="00E41DD5">
        <w:rPr>
          <w:rFonts w:ascii="Times New Roman" w:hAnsi="Times New Roman" w:cs="Times New Roman"/>
          <w:sz w:val="24"/>
          <w:szCs w:val="24"/>
        </w:rPr>
        <w:t>restano</w:t>
      </w:r>
      <w:r w:rsidRPr="00E41DD5">
        <w:rPr>
          <w:rFonts w:ascii="Times New Roman" w:hAnsi="Times New Roman" w:cs="Times New Roman"/>
          <w:spacing w:val="12"/>
          <w:sz w:val="24"/>
          <w:szCs w:val="24"/>
        </w:rPr>
        <w:t xml:space="preserve"> </w:t>
      </w:r>
      <w:r w:rsidRPr="00E41DD5">
        <w:rPr>
          <w:rFonts w:ascii="Times New Roman" w:hAnsi="Times New Roman" w:cs="Times New Roman"/>
          <w:sz w:val="24"/>
          <w:szCs w:val="24"/>
        </w:rPr>
        <w:t>ferme</w:t>
      </w:r>
      <w:r w:rsidRPr="00E41DD5">
        <w:rPr>
          <w:rFonts w:ascii="Times New Roman" w:hAnsi="Times New Roman" w:cs="Times New Roman"/>
          <w:spacing w:val="12"/>
          <w:sz w:val="24"/>
          <w:szCs w:val="24"/>
        </w:rPr>
        <w:t xml:space="preserve"> </w:t>
      </w:r>
      <w:r w:rsidRPr="00E41DD5">
        <w:rPr>
          <w:rFonts w:ascii="Times New Roman" w:hAnsi="Times New Roman" w:cs="Times New Roman"/>
          <w:sz w:val="24"/>
          <w:szCs w:val="24"/>
        </w:rPr>
        <w:t>le</w:t>
      </w:r>
      <w:r w:rsidRPr="00E41DD5">
        <w:rPr>
          <w:rFonts w:ascii="Times New Roman" w:hAnsi="Times New Roman" w:cs="Times New Roman"/>
          <w:spacing w:val="9"/>
          <w:sz w:val="24"/>
          <w:szCs w:val="24"/>
        </w:rPr>
        <w:t xml:space="preserve"> </w:t>
      </w:r>
      <w:r w:rsidRPr="00E41DD5">
        <w:rPr>
          <w:rFonts w:ascii="Times New Roman" w:hAnsi="Times New Roman" w:cs="Times New Roman"/>
          <w:sz w:val="24"/>
          <w:szCs w:val="24"/>
        </w:rPr>
        <w:t>disposizioni</w:t>
      </w:r>
      <w:r w:rsidRPr="00E41DD5">
        <w:rPr>
          <w:rFonts w:ascii="Times New Roman" w:hAnsi="Times New Roman" w:cs="Times New Roman"/>
          <w:spacing w:val="11"/>
          <w:sz w:val="24"/>
          <w:szCs w:val="24"/>
        </w:rPr>
        <w:t xml:space="preserve"> </w:t>
      </w:r>
      <w:r w:rsidRPr="00E41DD5">
        <w:rPr>
          <w:rFonts w:ascii="Times New Roman" w:hAnsi="Times New Roman" w:cs="Times New Roman"/>
          <w:sz w:val="24"/>
          <w:szCs w:val="24"/>
        </w:rPr>
        <w:t>di</w:t>
      </w:r>
      <w:r w:rsidRPr="00E41DD5">
        <w:rPr>
          <w:rFonts w:ascii="Times New Roman" w:hAnsi="Times New Roman" w:cs="Times New Roman"/>
          <w:spacing w:val="11"/>
          <w:sz w:val="24"/>
          <w:szCs w:val="24"/>
        </w:rPr>
        <w:t xml:space="preserve"> </w:t>
      </w:r>
      <w:r w:rsidRPr="00E41DD5">
        <w:rPr>
          <w:rFonts w:ascii="Times New Roman" w:hAnsi="Times New Roman" w:cs="Times New Roman"/>
          <w:sz w:val="24"/>
          <w:szCs w:val="24"/>
        </w:rPr>
        <w:t>cui</w:t>
      </w:r>
      <w:r w:rsidRPr="00E41DD5">
        <w:rPr>
          <w:rFonts w:ascii="Times New Roman" w:hAnsi="Times New Roman" w:cs="Times New Roman"/>
          <w:spacing w:val="10"/>
          <w:sz w:val="24"/>
          <w:szCs w:val="24"/>
        </w:rPr>
        <w:t xml:space="preserve"> </w:t>
      </w:r>
      <w:r w:rsidRPr="00E41DD5">
        <w:rPr>
          <w:rFonts w:ascii="Times New Roman" w:hAnsi="Times New Roman" w:cs="Times New Roman"/>
          <w:sz w:val="24"/>
          <w:szCs w:val="24"/>
        </w:rPr>
        <w:lastRenderedPageBreak/>
        <w:t>all’art.</w:t>
      </w:r>
      <w:r w:rsidRPr="00E41DD5">
        <w:rPr>
          <w:rFonts w:ascii="Times New Roman" w:hAnsi="Times New Roman" w:cs="Times New Roman"/>
          <w:spacing w:val="8"/>
          <w:sz w:val="24"/>
          <w:szCs w:val="24"/>
        </w:rPr>
        <w:t xml:space="preserve"> </w:t>
      </w:r>
      <w:r w:rsidRPr="00E41DD5">
        <w:rPr>
          <w:rFonts w:ascii="Times New Roman" w:hAnsi="Times New Roman" w:cs="Times New Roman"/>
          <w:sz w:val="24"/>
          <w:szCs w:val="24"/>
        </w:rPr>
        <w:t>3</w:t>
      </w:r>
      <w:r w:rsidR="00C92EB6">
        <w:rPr>
          <w:rFonts w:ascii="Times New Roman" w:hAnsi="Times New Roman" w:cs="Times New Roman"/>
          <w:sz w:val="24"/>
          <w:szCs w:val="24"/>
        </w:rPr>
        <w:t xml:space="preserve"> </w:t>
      </w:r>
      <w:r w:rsidRPr="00E41DD5">
        <w:rPr>
          <w:rFonts w:ascii="Times New Roman" w:hAnsi="Times New Roman" w:cs="Times New Roman"/>
          <w:sz w:val="24"/>
          <w:szCs w:val="24"/>
        </w:rPr>
        <w:t>della</w:t>
      </w:r>
      <w:r w:rsidRPr="00E41DD5">
        <w:rPr>
          <w:rFonts w:ascii="Times New Roman" w:hAnsi="Times New Roman" w:cs="Times New Roman"/>
          <w:spacing w:val="-2"/>
          <w:sz w:val="24"/>
          <w:szCs w:val="24"/>
        </w:rPr>
        <w:t xml:space="preserve"> </w:t>
      </w:r>
      <w:r w:rsidRPr="00E41DD5">
        <w:rPr>
          <w:rFonts w:ascii="Times New Roman" w:hAnsi="Times New Roman" w:cs="Times New Roman"/>
          <w:sz w:val="24"/>
          <w:szCs w:val="24"/>
        </w:rPr>
        <w:t>L.</w:t>
      </w:r>
      <w:r w:rsidRPr="00E41DD5">
        <w:rPr>
          <w:rFonts w:ascii="Times New Roman" w:hAnsi="Times New Roman" w:cs="Times New Roman"/>
          <w:spacing w:val="-3"/>
          <w:sz w:val="24"/>
          <w:szCs w:val="24"/>
        </w:rPr>
        <w:t xml:space="preserve"> </w:t>
      </w:r>
      <w:r w:rsidRPr="00E41DD5">
        <w:rPr>
          <w:rFonts w:ascii="Times New Roman" w:hAnsi="Times New Roman" w:cs="Times New Roman"/>
          <w:sz w:val="24"/>
          <w:szCs w:val="24"/>
        </w:rPr>
        <w:t>136/2010</w:t>
      </w:r>
      <w:r w:rsidRPr="00E41DD5">
        <w:rPr>
          <w:rFonts w:ascii="Times New Roman" w:hAnsi="Times New Roman" w:cs="Times New Roman"/>
          <w:spacing w:val="-3"/>
          <w:sz w:val="24"/>
          <w:szCs w:val="24"/>
        </w:rPr>
        <w:t xml:space="preserve"> </w:t>
      </w:r>
      <w:r w:rsidRPr="00E41DD5">
        <w:rPr>
          <w:rFonts w:ascii="Times New Roman" w:hAnsi="Times New Roman" w:cs="Times New Roman"/>
          <w:sz w:val="24"/>
          <w:szCs w:val="24"/>
        </w:rPr>
        <w:t>ss.mm.</w:t>
      </w:r>
    </w:p>
    <w:p w14:paraId="3FEC7A03" w14:textId="77777777" w:rsidR="00740B05" w:rsidRPr="00E41DD5" w:rsidRDefault="00740B05" w:rsidP="00740B05">
      <w:pPr>
        <w:pStyle w:val="Titolo3"/>
        <w:ind w:left="527" w:right="533"/>
        <w:rPr>
          <w:rFonts w:ascii="Times New Roman" w:hAnsi="Times New Roman" w:cs="Times New Roman"/>
          <w:sz w:val="24"/>
          <w:szCs w:val="24"/>
        </w:rPr>
      </w:pPr>
      <w:r w:rsidRPr="00E41DD5">
        <w:rPr>
          <w:rFonts w:ascii="Times New Roman" w:hAnsi="Times New Roman" w:cs="Times New Roman"/>
          <w:sz w:val="24"/>
          <w:szCs w:val="24"/>
        </w:rPr>
        <w:t>L’eventuale</w:t>
      </w:r>
      <w:r w:rsidRPr="00E41DD5">
        <w:rPr>
          <w:rFonts w:ascii="Times New Roman" w:hAnsi="Times New Roman" w:cs="Times New Roman"/>
          <w:spacing w:val="-9"/>
          <w:sz w:val="24"/>
          <w:szCs w:val="24"/>
        </w:rPr>
        <w:t xml:space="preserve"> </w:t>
      </w:r>
      <w:r w:rsidRPr="00E41DD5">
        <w:rPr>
          <w:rFonts w:ascii="Times New Roman" w:hAnsi="Times New Roman" w:cs="Times New Roman"/>
          <w:sz w:val="24"/>
          <w:szCs w:val="24"/>
        </w:rPr>
        <w:t>ritardo</w:t>
      </w:r>
      <w:r w:rsidRPr="00E41DD5">
        <w:rPr>
          <w:rFonts w:ascii="Times New Roman" w:hAnsi="Times New Roman" w:cs="Times New Roman"/>
          <w:spacing w:val="-5"/>
          <w:sz w:val="24"/>
          <w:szCs w:val="24"/>
        </w:rPr>
        <w:t xml:space="preserve"> </w:t>
      </w:r>
      <w:r w:rsidRPr="00E41DD5">
        <w:rPr>
          <w:rFonts w:ascii="Times New Roman" w:hAnsi="Times New Roman" w:cs="Times New Roman"/>
          <w:sz w:val="24"/>
          <w:szCs w:val="24"/>
        </w:rPr>
        <w:t>nel</w:t>
      </w:r>
      <w:r w:rsidRPr="00E41DD5">
        <w:rPr>
          <w:rFonts w:ascii="Times New Roman" w:hAnsi="Times New Roman" w:cs="Times New Roman"/>
          <w:spacing w:val="-6"/>
          <w:sz w:val="24"/>
          <w:szCs w:val="24"/>
        </w:rPr>
        <w:t xml:space="preserve"> </w:t>
      </w:r>
      <w:r w:rsidRPr="00E41DD5">
        <w:rPr>
          <w:rFonts w:ascii="Times New Roman" w:hAnsi="Times New Roman" w:cs="Times New Roman"/>
          <w:sz w:val="24"/>
          <w:szCs w:val="24"/>
        </w:rPr>
        <w:t>pagamento</w:t>
      </w:r>
      <w:r w:rsidRPr="00E41DD5">
        <w:rPr>
          <w:rFonts w:ascii="Times New Roman" w:hAnsi="Times New Roman" w:cs="Times New Roman"/>
          <w:spacing w:val="-7"/>
          <w:sz w:val="24"/>
          <w:szCs w:val="24"/>
        </w:rPr>
        <w:t xml:space="preserve"> </w:t>
      </w:r>
      <w:r w:rsidRPr="00E41DD5">
        <w:rPr>
          <w:rFonts w:ascii="Times New Roman" w:hAnsi="Times New Roman" w:cs="Times New Roman"/>
          <w:sz w:val="24"/>
          <w:szCs w:val="24"/>
        </w:rPr>
        <w:t>delle</w:t>
      </w:r>
      <w:r w:rsidRPr="00E41DD5">
        <w:rPr>
          <w:rFonts w:ascii="Times New Roman" w:hAnsi="Times New Roman" w:cs="Times New Roman"/>
          <w:spacing w:val="-9"/>
          <w:sz w:val="24"/>
          <w:szCs w:val="24"/>
        </w:rPr>
        <w:t xml:space="preserve"> </w:t>
      </w:r>
      <w:r w:rsidRPr="00E41DD5">
        <w:rPr>
          <w:rFonts w:ascii="Times New Roman" w:hAnsi="Times New Roman" w:cs="Times New Roman"/>
          <w:sz w:val="24"/>
          <w:szCs w:val="24"/>
        </w:rPr>
        <w:t>fatture</w:t>
      </w:r>
      <w:r w:rsidRPr="00E41DD5">
        <w:rPr>
          <w:rFonts w:ascii="Times New Roman" w:hAnsi="Times New Roman" w:cs="Times New Roman"/>
          <w:spacing w:val="-6"/>
          <w:sz w:val="24"/>
          <w:szCs w:val="24"/>
        </w:rPr>
        <w:t xml:space="preserve"> </w:t>
      </w:r>
      <w:r w:rsidRPr="00E41DD5">
        <w:rPr>
          <w:rFonts w:ascii="Times New Roman" w:hAnsi="Times New Roman" w:cs="Times New Roman"/>
          <w:sz w:val="24"/>
          <w:szCs w:val="24"/>
        </w:rPr>
        <w:t>per</w:t>
      </w:r>
      <w:r w:rsidRPr="00E41DD5">
        <w:rPr>
          <w:rFonts w:ascii="Times New Roman" w:hAnsi="Times New Roman" w:cs="Times New Roman"/>
          <w:spacing w:val="-8"/>
          <w:sz w:val="24"/>
          <w:szCs w:val="24"/>
        </w:rPr>
        <w:t xml:space="preserve"> </w:t>
      </w:r>
      <w:r w:rsidRPr="00E41DD5">
        <w:rPr>
          <w:rFonts w:ascii="Times New Roman" w:hAnsi="Times New Roman" w:cs="Times New Roman"/>
          <w:sz w:val="24"/>
          <w:szCs w:val="24"/>
        </w:rPr>
        <w:t>causa</w:t>
      </w:r>
      <w:r w:rsidRPr="00E41DD5">
        <w:rPr>
          <w:rFonts w:ascii="Times New Roman" w:hAnsi="Times New Roman" w:cs="Times New Roman"/>
          <w:spacing w:val="-7"/>
          <w:sz w:val="24"/>
          <w:szCs w:val="24"/>
        </w:rPr>
        <w:t xml:space="preserve"> </w:t>
      </w:r>
      <w:r w:rsidRPr="00E41DD5">
        <w:rPr>
          <w:rFonts w:ascii="Times New Roman" w:hAnsi="Times New Roman" w:cs="Times New Roman"/>
          <w:sz w:val="24"/>
          <w:szCs w:val="24"/>
        </w:rPr>
        <w:t>di</w:t>
      </w:r>
      <w:r w:rsidRPr="00E41DD5">
        <w:rPr>
          <w:rFonts w:ascii="Times New Roman" w:hAnsi="Times New Roman" w:cs="Times New Roman"/>
          <w:spacing w:val="-6"/>
          <w:sz w:val="24"/>
          <w:szCs w:val="24"/>
        </w:rPr>
        <w:t xml:space="preserve"> </w:t>
      </w:r>
      <w:r w:rsidRPr="00E41DD5">
        <w:rPr>
          <w:rFonts w:ascii="Times New Roman" w:hAnsi="Times New Roman" w:cs="Times New Roman"/>
          <w:sz w:val="24"/>
          <w:szCs w:val="24"/>
        </w:rPr>
        <w:t>forza</w:t>
      </w:r>
      <w:r w:rsidRPr="00E41DD5">
        <w:rPr>
          <w:rFonts w:ascii="Times New Roman" w:hAnsi="Times New Roman" w:cs="Times New Roman"/>
          <w:spacing w:val="-9"/>
          <w:sz w:val="24"/>
          <w:szCs w:val="24"/>
        </w:rPr>
        <w:t xml:space="preserve"> </w:t>
      </w:r>
      <w:r w:rsidRPr="00E41DD5">
        <w:rPr>
          <w:rFonts w:ascii="Times New Roman" w:hAnsi="Times New Roman" w:cs="Times New Roman"/>
          <w:sz w:val="24"/>
          <w:szCs w:val="24"/>
        </w:rPr>
        <w:t>maggiore,</w:t>
      </w:r>
      <w:r w:rsidRPr="00E41DD5">
        <w:rPr>
          <w:rFonts w:ascii="Times New Roman" w:hAnsi="Times New Roman" w:cs="Times New Roman"/>
          <w:spacing w:val="-8"/>
          <w:sz w:val="24"/>
          <w:szCs w:val="24"/>
        </w:rPr>
        <w:t xml:space="preserve"> </w:t>
      </w:r>
      <w:r w:rsidRPr="00E41DD5">
        <w:rPr>
          <w:rFonts w:ascii="Times New Roman" w:hAnsi="Times New Roman" w:cs="Times New Roman"/>
          <w:sz w:val="24"/>
          <w:szCs w:val="24"/>
        </w:rPr>
        <w:t>o</w:t>
      </w:r>
      <w:r w:rsidRPr="00E41DD5">
        <w:rPr>
          <w:rFonts w:ascii="Times New Roman" w:hAnsi="Times New Roman" w:cs="Times New Roman"/>
          <w:spacing w:val="-7"/>
          <w:sz w:val="24"/>
          <w:szCs w:val="24"/>
        </w:rPr>
        <w:t xml:space="preserve"> </w:t>
      </w:r>
      <w:r w:rsidRPr="00E41DD5">
        <w:rPr>
          <w:rFonts w:ascii="Times New Roman" w:hAnsi="Times New Roman" w:cs="Times New Roman"/>
          <w:sz w:val="24"/>
          <w:szCs w:val="24"/>
        </w:rPr>
        <w:t>comunque</w:t>
      </w:r>
      <w:r w:rsidRPr="00E41DD5">
        <w:rPr>
          <w:rFonts w:ascii="Times New Roman" w:hAnsi="Times New Roman" w:cs="Times New Roman"/>
          <w:spacing w:val="-6"/>
          <w:sz w:val="24"/>
          <w:szCs w:val="24"/>
        </w:rPr>
        <w:t xml:space="preserve"> </w:t>
      </w:r>
      <w:r w:rsidRPr="00E41DD5">
        <w:rPr>
          <w:rFonts w:ascii="Times New Roman" w:hAnsi="Times New Roman" w:cs="Times New Roman"/>
          <w:sz w:val="24"/>
          <w:szCs w:val="24"/>
        </w:rPr>
        <w:t>derivante</w:t>
      </w:r>
      <w:r w:rsidRPr="00E41DD5">
        <w:rPr>
          <w:rFonts w:ascii="Times New Roman" w:hAnsi="Times New Roman" w:cs="Times New Roman"/>
          <w:spacing w:val="-8"/>
          <w:sz w:val="24"/>
          <w:szCs w:val="24"/>
        </w:rPr>
        <w:t xml:space="preserve"> </w:t>
      </w:r>
      <w:r w:rsidRPr="00E41DD5">
        <w:rPr>
          <w:rFonts w:ascii="Times New Roman" w:hAnsi="Times New Roman" w:cs="Times New Roman"/>
          <w:sz w:val="24"/>
          <w:szCs w:val="24"/>
        </w:rPr>
        <w:t>da</w:t>
      </w:r>
      <w:r w:rsidRPr="00E41DD5">
        <w:rPr>
          <w:rFonts w:ascii="Times New Roman" w:hAnsi="Times New Roman" w:cs="Times New Roman"/>
          <w:spacing w:val="-8"/>
          <w:sz w:val="24"/>
          <w:szCs w:val="24"/>
        </w:rPr>
        <w:t xml:space="preserve"> </w:t>
      </w:r>
      <w:r w:rsidRPr="00E41DD5">
        <w:rPr>
          <w:rFonts w:ascii="Times New Roman" w:hAnsi="Times New Roman" w:cs="Times New Roman"/>
          <w:sz w:val="24"/>
          <w:szCs w:val="24"/>
        </w:rPr>
        <w:t>causa</w:t>
      </w:r>
      <w:r w:rsidRPr="00E41DD5">
        <w:rPr>
          <w:rFonts w:ascii="Times New Roman" w:hAnsi="Times New Roman" w:cs="Times New Roman"/>
          <w:spacing w:val="-48"/>
          <w:sz w:val="24"/>
          <w:szCs w:val="24"/>
        </w:rPr>
        <w:t xml:space="preserve"> </w:t>
      </w:r>
      <w:r w:rsidRPr="00E41DD5">
        <w:rPr>
          <w:rFonts w:ascii="Times New Roman" w:hAnsi="Times New Roman" w:cs="Times New Roman"/>
          <w:sz w:val="24"/>
          <w:szCs w:val="24"/>
        </w:rPr>
        <w:t>non imputabile alla Società, non potrà dare titolo alla Ditta Aggiudicataria della richiesta degli interessi di</w:t>
      </w:r>
      <w:r w:rsidRPr="00E41DD5">
        <w:rPr>
          <w:rFonts w:ascii="Times New Roman" w:hAnsi="Times New Roman" w:cs="Times New Roman"/>
          <w:spacing w:val="1"/>
          <w:sz w:val="24"/>
          <w:szCs w:val="24"/>
        </w:rPr>
        <w:t xml:space="preserve"> </w:t>
      </w:r>
      <w:r w:rsidRPr="00E41DD5">
        <w:rPr>
          <w:rFonts w:ascii="Times New Roman" w:hAnsi="Times New Roman" w:cs="Times New Roman"/>
          <w:sz w:val="24"/>
          <w:szCs w:val="24"/>
        </w:rPr>
        <w:t>mora.</w:t>
      </w:r>
    </w:p>
    <w:p w14:paraId="6E11A4EC" w14:textId="77777777" w:rsidR="00740B05" w:rsidRPr="00E41DD5" w:rsidRDefault="00740B05" w:rsidP="00740B05">
      <w:pPr>
        <w:pStyle w:val="Titolo3"/>
        <w:ind w:left="527" w:right="533"/>
        <w:rPr>
          <w:rFonts w:ascii="Times New Roman" w:hAnsi="Times New Roman" w:cs="Times New Roman"/>
          <w:b/>
          <w:bCs/>
          <w:sz w:val="24"/>
          <w:szCs w:val="24"/>
        </w:rPr>
      </w:pPr>
      <w:r w:rsidRPr="00E41DD5">
        <w:rPr>
          <w:rFonts w:ascii="Times New Roman" w:hAnsi="Times New Roman" w:cs="Times New Roman"/>
          <w:b/>
          <w:bCs/>
          <w:sz w:val="24"/>
          <w:szCs w:val="24"/>
        </w:rPr>
        <w:t>Le fatture sono soggette a scissione dei pagamenti ai sensi dell’art. 17-ter del DPR 633/72. Per quanto non</w:t>
      </w:r>
      <w:r w:rsidRPr="00E41DD5">
        <w:rPr>
          <w:rFonts w:ascii="Times New Roman" w:hAnsi="Times New Roman" w:cs="Times New Roman"/>
          <w:b/>
          <w:bCs/>
          <w:spacing w:val="1"/>
          <w:sz w:val="24"/>
          <w:szCs w:val="24"/>
        </w:rPr>
        <w:t xml:space="preserve"> </w:t>
      </w:r>
      <w:r w:rsidRPr="00E41DD5">
        <w:rPr>
          <w:rFonts w:ascii="Times New Roman" w:hAnsi="Times New Roman" w:cs="Times New Roman"/>
          <w:b/>
          <w:bCs/>
          <w:sz w:val="24"/>
          <w:szCs w:val="24"/>
        </w:rPr>
        <w:t>espressamente previsto nel presente articolo, restano ferme le disposizioni di cui all’art. 3 della L. 136/2010</w:t>
      </w:r>
      <w:r w:rsidRPr="00E41DD5">
        <w:rPr>
          <w:rFonts w:ascii="Times New Roman" w:hAnsi="Times New Roman" w:cs="Times New Roman"/>
          <w:b/>
          <w:bCs/>
          <w:spacing w:val="-47"/>
          <w:sz w:val="24"/>
          <w:szCs w:val="24"/>
        </w:rPr>
        <w:t xml:space="preserve"> </w:t>
      </w:r>
      <w:r w:rsidRPr="00E41DD5">
        <w:rPr>
          <w:rFonts w:ascii="Times New Roman" w:hAnsi="Times New Roman" w:cs="Times New Roman"/>
          <w:b/>
          <w:bCs/>
          <w:sz w:val="24"/>
          <w:szCs w:val="24"/>
        </w:rPr>
        <w:t>ss.mm.</w:t>
      </w:r>
    </w:p>
    <w:p w14:paraId="1906EA6A" w14:textId="77777777" w:rsidR="008D41AD" w:rsidRPr="00E41DD5" w:rsidRDefault="008D41AD" w:rsidP="00206CAC">
      <w:pPr>
        <w:pStyle w:val="Corpotesto"/>
        <w:ind w:left="0" w:firstLine="0"/>
        <w:jc w:val="left"/>
        <w:rPr>
          <w:rFonts w:ascii="Times New Roman" w:hAnsi="Times New Roman" w:cs="Times New Roman"/>
          <w:i w:val="0"/>
          <w:sz w:val="24"/>
          <w:szCs w:val="24"/>
        </w:rPr>
      </w:pPr>
    </w:p>
    <w:p w14:paraId="09A33311" w14:textId="6F8D7756" w:rsidR="008D41AD" w:rsidRPr="00E41DD5" w:rsidRDefault="007562EC" w:rsidP="00883356">
      <w:pPr>
        <w:pStyle w:val="Titolo1"/>
        <w:spacing w:after="120"/>
        <w:ind w:left="533"/>
        <w:jc w:val="center"/>
        <w:rPr>
          <w:rFonts w:ascii="Times New Roman" w:hAnsi="Times New Roman" w:cs="Times New Roman"/>
          <w:b/>
          <w:bCs/>
          <w:color w:val="000000" w:themeColor="text1"/>
          <w:sz w:val="24"/>
          <w:szCs w:val="24"/>
        </w:rPr>
      </w:pPr>
      <w:bookmarkStart w:id="3" w:name="_Toc153446595"/>
      <w:r w:rsidRPr="00E41DD5">
        <w:rPr>
          <w:rFonts w:ascii="Times New Roman" w:hAnsi="Times New Roman" w:cs="Times New Roman"/>
          <w:b/>
          <w:bCs/>
          <w:color w:val="000000" w:themeColor="text1"/>
          <w:sz w:val="24"/>
          <w:szCs w:val="24"/>
        </w:rPr>
        <w:t>A</w:t>
      </w:r>
      <w:r w:rsidR="00C92EB6">
        <w:rPr>
          <w:rFonts w:ascii="Times New Roman" w:hAnsi="Times New Roman" w:cs="Times New Roman"/>
          <w:b/>
          <w:bCs/>
          <w:color w:val="000000" w:themeColor="text1"/>
          <w:sz w:val="24"/>
          <w:szCs w:val="24"/>
        </w:rPr>
        <w:t>rt</w:t>
      </w:r>
      <w:r w:rsidRPr="00E41DD5">
        <w:rPr>
          <w:rFonts w:ascii="Times New Roman" w:hAnsi="Times New Roman" w:cs="Times New Roman"/>
          <w:b/>
          <w:bCs/>
          <w:color w:val="000000" w:themeColor="text1"/>
          <w:sz w:val="24"/>
          <w:szCs w:val="24"/>
        </w:rPr>
        <w:t xml:space="preserve">. </w:t>
      </w:r>
      <w:r w:rsidR="00883356">
        <w:rPr>
          <w:rFonts w:ascii="Times New Roman" w:hAnsi="Times New Roman" w:cs="Times New Roman"/>
          <w:b/>
          <w:bCs/>
          <w:color w:val="000000" w:themeColor="text1"/>
          <w:sz w:val="24"/>
          <w:szCs w:val="24"/>
        </w:rPr>
        <w:t>5</w:t>
      </w:r>
      <w:r w:rsidRPr="00E41DD5">
        <w:rPr>
          <w:rFonts w:ascii="Times New Roman" w:hAnsi="Times New Roman" w:cs="Times New Roman"/>
          <w:b/>
          <w:bCs/>
          <w:color w:val="000000" w:themeColor="text1"/>
          <w:sz w:val="24"/>
          <w:szCs w:val="24"/>
        </w:rPr>
        <w:t xml:space="preserve"> – </w:t>
      </w:r>
      <w:r w:rsidR="00485E69" w:rsidRPr="00E41DD5">
        <w:rPr>
          <w:rFonts w:ascii="Times New Roman" w:hAnsi="Times New Roman" w:cs="Times New Roman"/>
          <w:b/>
          <w:bCs/>
          <w:color w:val="000000" w:themeColor="text1"/>
          <w:sz w:val="24"/>
          <w:szCs w:val="24"/>
        </w:rPr>
        <w:t>D</w:t>
      </w:r>
      <w:r w:rsidR="00C92EB6">
        <w:rPr>
          <w:rFonts w:ascii="Times New Roman" w:hAnsi="Times New Roman" w:cs="Times New Roman"/>
          <w:b/>
          <w:bCs/>
          <w:color w:val="000000" w:themeColor="text1"/>
          <w:sz w:val="24"/>
          <w:szCs w:val="24"/>
        </w:rPr>
        <w:t xml:space="preserve">ichiarazioni a fini fiscali </w:t>
      </w:r>
      <w:bookmarkEnd w:id="3"/>
    </w:p>
    <w:p w14:paraId="06002809" w14:textId="77777777" w:rsidR="00485E69" w:rsidRPr="00E41DD5" w:rsidRDefault="00485E69" w:rsidP="00485E69">
      <w:pPr>
        <w:pStyle w:val="Titolo3"/>
        <w:rPr>
          <w:rFonts w:ascii="Times New Roman" w:hAnsi="Times New Roman" w:cs="Times New Roman"/>
          <w:sz w:val="24"/>
          <w:szCs w:val="24"/>
        </w:rPr>
      </w:pPr>
      <w:r w:rsidRPr="00E41DD5">
        <w:rPr>
          <w:rFonts w:ascii="Times New Roman" w:hAnsi="Times New Roman" w:cs="Times New Roman"/>
          <w:sz w:val="24"/>
          <w:szCs w:val="24"/>
        </w:rPr>
        <w:t>Ai fini fiscali l’Appaltatore dichiara:</w:t>
      </w:r>
    </w:p>
    <w:p w14:paraId="4F0C9FFC" w14:textId="7506FEB4" w:rsidR="00485E69" w:rsidRPr="00E41DD5" w:rsidRDefault="00485E69" w:rsidP="00485E69">
      <w:pPr>
        <w:pStyle w:val="Titolo3"/>
        <w:numPr>
          <w:ilvl w:val="0"/>
          <w:numId w:val="10"/>
        </w:numPr>
        <w:rPr>
          <w:rFonts w:ascii="Times New Roman" w:hAnsi="Times New Roman" w:cs="Times New Roman"/>
          <w:sz w:val="24"/>
          <w:szCs w:val="24"/>
        </w:rPr>
      </w:pPr>
      <w:r w:rsidRPr="00E41DD5">
        <w:rPr>
          <w:rFonts w:ascii="Times New Roman" w:hAnsi="Times New Roman" w:cs="Times New Roman"/>
          <w:sz w:val="24"/>
          <w:szCs w:val="24"/>
        </w:rPr>
        <w:t>di essere iscritto all’I.V.A. e di esercitare l’attività ai sensi dell’Art. 4 del d.P.R. 633/1972;</w:t>
      </w:r>
    </w:p>
    <w:p w14:paraId="7B10C8FB" w14:textId="4B0A0461" w:rsidR="00485E69" w:rsidRPr="00E41DD5" w:rsidRDefault="00485E69" w:rsidP="00485E69">
      <w:pPr>
        <w:pStyle w:val="Titolo3"/>
        <w:numPr>
          <w:ilvl w:val="0"/>
          <w:numId w:val="10"/>
        </w:numPr>
        <w:rPr>
          <w:rFonts w:ascii="Times New Roman" w:hAnsi="Times New Roman" w:cs="Times New Roman"/>
          <w:sz w:val="24"/>
          <w:szCs w:val="24"/>
        </w:rPr>
      </w:pPr>
      <w:r w:rsidRPr="00E41DD5">
        <w:rPr>
          <w:rFonts w:ascii="Times New Roman" w:hAnsi="Times New Roman" w:cs="Times New Roman"/>
          <w:sz w:val="24"/>
          <w:szCs w:val="24"/>
        </w:rPr>
        <w:t>di essere in regola con il pagamento dei contributi previdenziali ai sensi di legge.</w:t>
      </w:r>
    </w:p>
    <w:p w14:paraId="48FBF8A6" w14:textId="710347D9" w:rsidR="000535D5" w:rsidRPr="00E41DD5" w:rsidRDefault="00485E69" w:rsidP="00C92EB6">
      <w:pPr>
        <w:pStyle w:val="Titolo3"/>
        <w:ind w:left="527" w:right="533"/>
        <w:rPr>
          <w:rFonts w:ascii="Times New Roman" w:hAnsi="Times New Roman" w:cs="Times New Roman"/>
          <w:sz w:val="24"/>
          <w:szCs w:val="24"/>
        </w:rPr>
      </w:pPr>
      <w:r w:rsidRPr="00E41DD5">
        <w:rPr>
          <w:rFonts w:ascii="Times New Roman" w:hAnsi="Times New Roman" w:cs="Times New Roman"/>
          <w:sz w:val="24"/>
          <w:szCs w:val="24"/>
        </w:rPr>
        <w:t>L’accertata non regolarità contributiva darà luogo alla rescissione contrattuale senza pagamento di alcuna prestazione</w:t>
      </w:r>
      <w:r w:rsidR="007562EC" w:rsidRPr="00E41DD5">
        <w:rPr>
          <w:rFonts w:ascii="Times New Roman" w:hAnsi="Times New Roman" w:cs="Times New Roman"/>
          <w:sz w:val="24"/>
          <w:szCs w:val="24"/>
        </w:rPr>
        <w:t>.</w:t>
      </w:r>
    </w:p>
    <w:p w14:paraId="70028813" w14:textId="77777777" w:rsidR="000535D5" w:rsidRPr="00E41DD5" w:rsidRDefault="000535D5" w:rsidP="00206CAC">
      <w:pPr>
        <w:pStyle w:val="Titolo1"/>
        <w:rPr>
          <w:rFonts w:ascii="Times New Roman" w:hAnsi="Times New Roman" w:cs="Times New Roman"/>
          <w:color w:val="2D74B5"/>
          <w:spacing w:val="-1"/>
          <w:sz w:val="24"/>
          <w:szCs w:val="24"/>
        </w:rPr>
      </w:pPr>
    </w:p>
    <w:p w14:paraId="735AFA7E" w14:textId="168D2222" w:rsidR="00360DEF" w:rsidRPr="00C92EB6" w:rsidRDefault="00520C55" w:rsidP="003331A8">
      <w:pPr>
        <w:pStyle w:val="Titolo1"/>
        <w:spacing w:after="120"/>
        <w:ind w:left="533"/>
        <w:jc w:val="center"/>
        <w:rPr>
          <w:rFonts w:ascii="Times New Roman" w:hAnsi="Times New Roman" w:cs="Times New Roman"/>
          <w:b/>
          <w:bCs/>
          <w:color w:val="000000" w:themeColor="text1"/>
          <w:sz w:val="24"/>
          <w:szCs w:val="24"/>
        </w:rPr>
      </w:pPr>
      <w:bookmarkStart w:id="4" w:name="_Toc153446597"/>
      <w:r w:rsidRPr="00E41DD5">
        <w:rPr>
          <w:rFonts w:ascii="Times New Roman" w:hAnsi="Times New Roman" w:cs="Times New Roman"/>
          <w:b/>
          <w:bCs/>
          <w:color w:val="000000" w:themeColor="text1"/>
          <w:sz w:val="24"/>
          <w:szCs w:val="24"/>
        </w:rPr>
        <w:t>A</w:t>
      </w:r>
      <w:r w:rsidR="00C92EB6">
        <w:rPr>
          <w:rFonts w:ascii="Times New Roman" w:hAnsi="Times New Roman" w:cs="Times New Roman"/>
          <w:b/>
          <w:bCs/>
          <w:color w:val="000000" w:themeColor="text1"/>
          <w:sz w:val="24"/>
          <w:szCs w:val="24"/>
        </w:rPr>
        <w:t>rt.</w:t>
      </w:r>
      <w:r w:rsidR="00883356">
        <w:rPr>
          <w:rFonts w:ascii="Times New Roman" w:hAnsi="Times New Roman" w:cs="Times New Roman"/>
          <w:b/>
          <w:bCs/>
          <w:color w:val="000000" w:themeColor="text1"/>
          <w:sz w:val="24"/>
          <w:szCs w:val="24"/>
        </w:rPr>
        <w:t>6</w:t>
      </w:r>
      <w:r w:rsidR="00C92EB6">
        <w:rPr>
          <w:rFonts w:ascii="Times New Roman" w:hAnsi="Times New Roman" w:cs="Times New Roman"/>
          <w:b/>
          <w:bCs/>
          <w:color w:val="000000" w:themeColor="text1"/>
          <w:sz w:val="24"/>
          <w:szCs w:val="24"/>
        </w:rPr>
        <w:t xml:space="preserve"> </w:t>
      </w:r>
      <w:r w:rsidRPr="00E41DD5">
        <w:rPr>
          <w:rFonts w:ascii="Times New Roman" w:hAnsi="Times New Roman" w:cs="Times New Roman"/>
          <w:b/>
          <w:bCs/>
          <w:color w:val="000000" w:themeColor="text1"/>
          <w:sz w:val="24"/>
          <w:szCs w:val="24"/>
        </w:rPr>
        <w:t xml:space="preserve"> – G</w:t>
      </w:r>
      <w:r w:rsidR="00C92EB6">
        <w:rPr>
          <w:rFonts w:ascii="Times New Roman" w:hAnsi="Times New Roman" w:cs="Times New Roman"/>
          <w:b/>
          <w:bCs/>
          <w:color w:val="000000" w:themeColor="text1"/>
          <w:sz w:val="24"/>
          <w:szCs w:val="24"/>
        </w:rPr>
        <w:t>aranzia definitiva</w:t>
      </w:r>
      <w:bookmarkEnd w:id="4"/>
    </w:p>
    <w:p w14:paraId="3B59D143" w14:textId="4A95903C" w:rsidR="003331A8" w:rsidRPr="003331A8" w:rsidRDefault="003331A8" w:rsidP="003331A8">
      <w:pPr>
        <w:pStyle w:val="Titolo3"/>
        <w:spacing w:after="120"/>
        <w:ind w:left="527" w:right="533"/>
        <w:rPr>
          <w:rFonts w:ascii="Times New Roman" w:hAnsi="Times New Roman" w:cs="Times New Roman"/>
          <w:sz w:val="24"/>
          <w:szCs w:val="24"/>
        </w:rPr>
      </w:pPr>
      <w:r w:rsidRPr="003331A8">
        <w:rPr>
          <w:rFonts w:ascii="Times New Roman" w:hAnsi="Times New Roman" w:cs="Times New Roman"/>
          <w:sz w:val="24"/>
          <w:szCs w:val="24"/>
        </w:rPr>
        <w:t>L’Aggiudicatario ha costituito garanzia definitiva, ai sensi dell’art. 1</w:t>
      </w:r>
      <w:r>
        <w:rPr>
          <w:rFonts w:ascii="Times New Roman" w:hAnsi="Times New Roman" w:cs="Times New Roman"/>
          <w:sz w:val="24"/>
          <w:szCs w:val="24"/>
        </w:rPr>
        <w:t>17</w:t>
      </w:r>
      <w:r w:rsidRPr="003331A8">
        <w:rPr>
          <w:rFonts w:ascii="Times New Roman" w:hAnsi="Times New Roman" w:cs="Times New Roman"/>
          <w:sz w:val="24"/>
          <w:szCs w:val="24"/>
        </w:rPr>
        <w:t xml:space="preserve"> del Codice, costituita mediante Polizza fideiussoria, rilasciata da “</w:t>
      </w:r>
      <w:r>
        <w:rPr>
          <w:rFonts w:ascii="Times New Roman" w:hAnsi="Times New Roman" w:cs="Times New Roman"/>
          <w:sz w:val="24"/>
          <w:szCs w:val="24"/>
        </w:rPr>
        <w:t>***************</w:t>
      </w:r>
      <w:r w:rsidRPr="003331A8">
        <w:rPr>
          <w:rFonts w:ascii="Times New Roman" w:hAnsi="Times New Roman" w:cs="Times New Roman"/>
          <w:sz w:val="24"/>
          <w:szCs w:val="24"/>
        </w:rPr>
        <w:t xml:space="preserve">”, n. </w:t>
      </w:r>
      <w:r>
        <w:rPr>
          <w:rFonts w:ascii="Times New Roman" w:hAnsi="Times New Roman" w:cs="Times New Roman"/>
          <w:sz w:val="24"/>
          <w:szCs w:val="24"/>
        </w:rPr>
        <w:t>************</w:t>
      </w:r>
      <w:r w:rsidRPr="003331A8">
        <w:rPr>
          <w:rFonts w:ascii="Times New Roman" w:hAnsi="Times New Roman" w:cs="Times New Roman"/>
          <w:sz w:val="24"/>
          <w:szCs w:val="24"/>
        </w:rPr>
        <w:t xml:space="preserve">, del </w:t>
      </w:r>
      <w:r>
        <w:rPr>
          <w:rFonts w:ascii="Times New Roman" w:hAnsi="Times New Roman" w:cs="Times New Roman"/>
          <w:sz w:val="24"/>
          <w:szCs w:val="24"/>
        </w:rPr>
        <w:t>**/**/2024</w:t>
      </w:r>
      <w:r w:rsidRPr="003331A8">
        <w:rPr>
          <w:rFonts w:ascii="Times New Roman" w:hAnsi="Times New Roman" w:cs="Times New Roman"/>
          <w:sz w:val="24"/>
          <w:szCs w:val="24"/>
        </w:rPr>
        <w:t>, per un valore di € </w:t>
      </w:r>
      <w:r>
        <w:rPr>
          <w:rFonts w:ascii="Times New Roman" w:hAnsi="Times New Roman" w:cs="Times New Roman"/>
          <w:sz w:val="24"/>
          <w:szCs w:val="24"/>
        </w:rPr>
        <w:t>********</w:t>
      </w:r>
      <w:r w:rsidRPr="003331A8">
        <w:rPr>
          <w:rFonts w:ascii="Times New Roman" w:hAnsi="Times New Roman" w:cs="Times New Roman"/>
          <w:sz w:val="24"/>
          <w:szCs w:val="24"/>
        </w:rPr>
        <w:t xml:space="preserve"> (</w:t>
      </w:r>
      <w:r>
        <w:rPr>
          <w:rFonts w:ascii="Times New Roman" w:hAnsi="Times New Roman" w:cs="Times New Roman"/>
          <w:sz w:val="24"/>
          <w:szCs w:val="24"/>
        </w:rPr>
        <w:t>**************</w:t>
      </w:r>
      <w:r w:rsidRPr="003331A8">
        <w:rPr>
          <w:rFonts w:ascii="Times New Roman" w:hAnsi="Times New Roman" w:cs="Times New Roman"/>
          <w:sz w:val="24"/>
          <w:szCs w:val="24"/>
        </w:rPr>
        <w:t>/</w:t>
      </w:r>
      <w:r>
        <w:rPr>
          <w:rFonts w:ascii="Times New Roman" w:hAnsi="Times New Roman" w:cs="Times New Roman"/>
          <w:sz w:val="24"/>
          <w:szCs w:val="24"/>
        </w:rPr>
        <w:t>**</w:t>
      </w:r>
      <w:r w:rsidRPr="003331A8">
        <w:rPr>
          <w:rFonts w:ascii="Times New Roman" w:hAnsi="Times New Roman" w:cs="Times New Roman"/>
          <w:sz w:val="24"/>
          <w:szCs w:val="24"/>
        </w:rPr>
        <w:t>) per l’esatto adempimento delle prestazione oggetto del contratt</w:t>
      </w:r>
      <w:r>
        <w:rPr>
          <w:rFonts w:ascii="Times New Roman" w:hAnsi="Times New Roman" w:cs="Times New Roman"/>
          <w:sz w:val="24"/>
          <w:szCs w:val="24"/>
        </w:rPr>
        <w:t>o</w:t>
      </w:r>
      <w:r w:rsidRPr="003331A8">
        <w:rPr>
          <w:rFonts w:ascii="Times New Roman" w:hAnsi="Times New Roman" w:cs="Times New Roman"/>
          <w:sz w:val="24"/>
          <w:szCs w:val="24"/>
        </w:rPr>
        <w:t>.</w:t>
      </w:r>
    </w:p>
    <w:p w14:paraId="7FBDC7A9" w14:textId="7BE3CEA1" w:rsidR="003331A8" w:rsidRDefault="003331A8" w:rsidP="003331A8">
      <w:pPr>
        <w:pStyle w:val="Titolo3"/>
        <w:ind w:left="527" w:right="533"/>
        <w:rPr>
          <w:rFonts w:ascii="Times New Roman" w:hAnsi="Times New Roman" w:cs="Times New Roman"/>
          <w:sz w:val="24"/>
          <w:szCs w:val="24"/>
        </w:rPr>
      </w:pPr>
      <w:r w:rsidRPr="003331A8">
        <w:rPr>
          <w:rFonts w:ascii="Times New Roman" w:hAnsi="Times New Roman" w:cs="Times New Roman"/>
          <w:sz w:val="24"/>
          <w:szCs w:val="24"/>
        </w:rPr>
        <w:t>La garanzia definitiva viene svincolata successivamente alla data di emissione del certificato di regolare esecuzione. Lo svincolo è automatico, senza necessità di nulla osta dall’Amministrazione, con la sola condizione della preventiva consegna all’istituto garante, da parte dell’“Aggiudicatario”, degli stati di avanzamento dei servizi, in originale o in copia autentica, attestanti l’avvenuta esecuzione.</w:t>
      </w:r>
    </w:p>
    <w:p w14:paraId="2CCE077E" w14:textId="77777777" w:rsidR="00883356" w:rsidRDefault="00883356" w:rsidP="003331A8">
      <w:pPr>
        <w:pStyle w:val="Titolo3"/>
        <w:ind w:left="527" w:right="533"/>
        <w:rPr>
          <w:rFonts w:ascii="Times New Roman" w:hAnsi="Times New Roman" w:cs="Times New Roman"/>
          <w:sz w:val="24"/>
          <w:szCs w:val="24"/>
        </w:rPr>
      </w:pPr>
    </w:p>
    <w:p w14:paraId="42942F4A" w14:textId="72DF99BF" w:rsidR="00883356" w:rsidRPr="00883356" w:rsidRDefault="00883356" w:rsidP="008B7825">
      <w:pPr>
        <w:pStyle w:val="Titolo1"/>
        <w:spacing w:after="120"/>
        <w:ind w:left="533"/>
        <w:jc w:val="center"/>
        <w:rPr>
          <w:rFonts w:ascii="Times New Roman" w:eastAsia="Times New Roman" w:hAnsi="Times New Roman" w:cs="Times New Roman"/>
          <w:b/>
          <w:bCs/>
          <w:sz w:val="24"/>
          <w:szCs w:val="24"/>
          <w:lang w:eastAsia="it-IT" w:bidi="it-IT"/>
        </w:rPr>
      </w:pPr>
      <w:r w:rsidRPr="00883356">
        <w:rPr>
          <w:rFonts w:ascii="Times New Roman" w:eastAsia="Times New Roman" w:hAnsi="Times New Roman" w:cs="Times New Roman"/>
          <w:b/>
          <w:bCs/>
          <w:sz w:val="24"/>
          <w:szCs w:val="24"/>
          <w:lang w:eastAsia="it-IT" w:bidi="it-IT"/>
        </w:rPr>
        <w:t xml:space="preserve">Art. </w:t>
      </w:r>
      <w:r w:rsidR="00785A68">
        <w:rPr>
          <w:rFonts w:ascii="Times New Roman" w:eastAsia="Times New Roman" w:hAnsi="Times New Roman" w:cs="Times New Roman"/>
          <w:b/>
          <w:bCs/>
          <w:sz w:val="24"/>
          <w:szCs w:val="24"/>
          <w:lang w:eastAsia="it-IT" w:bidi="it-IT"/>
        </w:rPr>
        <w:t>7</w:t>
      </w:r>
      <w:r w:rsidRPr="00883356">
        <w:rPr>
          <w:rFonts w:ascii="Times New Roman" w:eastAsia="Times New Roman" w:hAnsi="Times New Roman" w:cs="Times New Roman"/>
          <w:b/>
          <w:bCs/>
          <w:sz w:val="24"/>
          <w:szCs w:val="24"/>
          <w:lang w:eastAsia="it-IT" w:bidi="it-IT"/>
        </w:rPr>
        <w:t xml:space="preserve"> – Cause di risoluzione</w:t>
      </w:r>
    </w:p>
    <w:p w14:paraId="49E7054C" w14:textId="77777777" w:rsidR="00883356" w:rsidRPr="00883356" w:rsidRDefault="00883356" w:rsidP="00883356">
      <w:pPr>
        <w:spacing w:before="144" w:line="271" w:lineRule="auto"/>
        <w:ind w:left="567" w:right="226"/>
        <w:jc w:val="both"/>
        <w:rPr>
          <w:rFonts w:ascii="Times New Roman" w:eastAsia="Times New Roman" w:hAnsi="Times New Roman" w:cs="Times New Roman"/>
          <w:sz w:val="24"/>
          <w:lang w:eastAsia="it-IT" w:bidi="it-IT"/>
        </w:rPr>
      </w:pPr>
      <w:r w:rsidRPr="00883356">
        <w:rPr>
          <w:rFonts w:ascii="Times New Roman" w:eastAsia="Times New Roman" w:hAnsi="Times New Roman" w:cs="Times New Roman"/>
          <w:sz w:val="24"/>
          <w:lang w:eastAsia="it-IT" w:bidi="it-IT"/>
        </w:rPr>
        <w:t>La Sanitaservice ASL FG S.r.l. avrà la facoltà di risolvere “ipso facto” il contratto, mediante semplice dichiarazione stragiudiziale intimata a mezzo pec, nei seguenti casi:</w:t>
      </w:r>
    </w:p>
    <w:p w14:paraId="3EC2FF2A" w14:textId="77777777" w:rsidR="00883356" w:rsidRPr="00883356" w:rsidRDefault="00883356" w:rsidP="00883356">
      <w:pPr>
        <w:numPr>
          <w:ilvl w:val="0"/>
          <w:numId w:val="22"/>
        </w:numPr>
        <w:spacing w:before="7" w:line="271" w:lineRule="auto"/>
        <w:ind w:right="227"/>
        <w:jc w:val="both"/>
        <w:rPr>
          <w:rFonts w:ascii="Times New Roman" w:eastAsia="Times New Roman" w:hAnsi="Times New Roman" w:cs="Times New Roman"/>
          <w:sz w:val="24"/>
          <w:lang w:eastAsia="it-IT" w:bidi="it-IT"/>
        </w:rPr>
      </w:pPr>
      <w:r w:rsidRPr="00883356">
        <w:rPr>
          <w:rFonts w:ascii="Times New Roman" w:eastAsia="Times New Roman" w:hAnsi="Times New Roman" w:cs="Times New Roman"/>
          <w:sz w:val="24"/>
          <w:lang w:eastAsia="it-IT" w:bidi="it-IT"/>
        </w:rPr>
        <w:t>avvalendosi della facoltà di recesso consentita dall’art. 1671 C.C.;</w:t>
      </w:r>
    </w:p>
    <w:p w14:paraId="59C3BDD5" w14:textId="77777777" w:rsidR="00883356" w:rsidRPr="00883356" w:rsidRDefault="00883356" w:rsidP="00883356">
      <w:pPr>
        <w:numPr>
          <w:ilvl w:val="0"/>
          <w:numId w:val="22"/>
        </w:numPr>
        <w:spacing w:before="7" w:line="271" w:lineRule="auto"/>
        <w:ind w:right="227"/>
        <w:jc w:val="both"/>
        <w:rPr>
          <w:rFonts w:ascii="Times New Roman" w:eastAsia="Times New Roman" w:hAnsi="Times New Roman" w:cs="Times New Roman"/>
          <w:sz w:val="24"/>
          <w:lang w:eastAsia="it-IT" w:bidi="it-IT"/>
        </w:rPr>
      </w:pPr>
      <w:r w:rsidRPr="00883356">
        <w:rPr>
          <w:rFonts w:ascii="Times New Roman" w:eastAsia="Times New Roman" w:hAnsi="Times New Roman" w:cs="Times New Roman"/>
          <w:sz w:val="24"/>
          <w:lang w:eastAsia="it-IT" w:bidi="it-IT"/>
        </w:rPr>
        <w:t xml:space="preserve"> per motivi di pubblico interesse, adeguatamente specificati nell’atto dispositivo;</w:t>
      </w:r>
    </w:p>
    <w:p w14:paraId="45566A79" w14:textId="77777777" w:rsidR="00883356" w:rsidRPr="00883356" w:rsidRDefault="00883356" w:rsidP="00883356">
      <w:pPr>
        <w:numPr>
          <w:ilvl w:val="0"/>
          <w:numId w:val="22"/>
        </w:numPr>
        <w:spacing w:before="7" w:line="271" w:lineRule="auto"/>
        <w:ind w:right="227"/>
        <w:jc w:val="both"/>
        <w:rPr>
          <w:rFonts w:ascii="Times New Roman" w:eastAsia="Times New Roman" w:hAnsi="Times New Roman" w:cs="Times New Roman"/>
          <w:sz w:val="24"/>
          <w:lang w:eastAsia="it-IT" w:bidi="it-IT"/>
        </w:rPr>
      </w:pPr>
      <w:r w:rsidRPr="00883356">
        <w:rPr>
          <w:rFonts w:ascii="Times New Roman" w:eastAsia="Times New Roman" w:hAnsi="Times New Roman" w:cs="Times New Roman"/>
          <w:sz w:val="24"/>
          <w:lang w:eastAsia="it-IT" w:bidi="it-IT"/>
        </w:rPr>
        <w:t>in caso di frode, di grave negligenza, di contravvenzione nell’esecuzione degli obblighi e condizioni contrattuali;</w:t>
      </w:r>
    </w:p>
    <w:p w14:paraId="1F3F727C" w14:textId="77777777" w:rsidR="00883356" w:rsidRPr="00883356" w:rsidRDefault="00883356" w:rsidP="00883356">
      <w:pPr>
        <w:numPr>
          <w:ilvl w:val="0"/>
          <w:numId w:val="22"/>
        </w:numPr>
        <w:spacing w:before="7" w:line="271" w:lineRule="auto"/>
        <w:ind w:right="227"/>
        <w:jc w:val="both"/>
        <w:rPr>
          <w:rFonts w:ascii="Times New Roman" w:eastAsia="Times New Roman" w:hAnsi="Times New Roman" w:cs="Times New Roman"/>
          <w:sz w:val="24"/>
          <w:lang w:eastAsia="it-IT" w:bidi="it-IT"/>
        </w:rPr>
      </w:pPr>
      <w:r w:rsidRPr="00883356">
        <w:rPr>
          <w:rFonts w:ascii="Times New Roman" w:eastAsia="Times New Roman" w:hAnsi="Times New Roman" w:cs="Times New Roman"/>
          <w:sz w:val="24"/>
          <w:lang w:eastAsia="it-IT" w:bidi="it-IT"/>
        </w:rPr>
        <w:t>in caso di cessazione dell’attività, oppure in caso di procedure fallimentari intraprese a carico della Ditta Aggiudicataria;</w:t>
      </w:r>
    </w:p>
    <w:p w14:paraId="6017C04F" w14:textId="77777777" w:rsidR="00883356" w:rsidRPr="00883356" w:rsidRDefault="00883356" w:rsidP="00883356">
      <w:pPr>
        <w:numPr>
          <w:ilvl w:val="0"/>
          <w:numId w:val="22"/>
        </w:numPr>
        <w:spacing w:before="7" w:line="271" w:lineRule="auto"/>
        <w:ind w:right="227"/>
        <w:jc w:val="both"/>
        <w:rPr>
          <w:rFonts w:ascii="Times New Roman" w:eastAsia="Times New Roman" w:hAnsi="Times New Roman" w:cs="Times New Roman"/>
          <w:sz w:val="24"/>
          <w:lang w:eastAsia="it-IT" w:bidi="it-IT"/>
        </w:rPr>
      </w:pPr>
      <w:r w:rsidRPr="00883356">
        <w:rPr>
          <w:rFonts w:ascii="Times New Roman" w:eastAsia="Times New Roman" w:hAnsi="Times New Roman" w:cs="Times New Roman"/>
          <w:sz w:val="24"/>
          <w:lang w:eastAsia="it-IT" w:bidi="it-IT"/>
        </w:rPr>
        <w:t xml:space="preserve"> nei casi di cessione del contratto, non ammessi dalla legge;</w:t>
      </w:r>
    </w:p>
    <w:p w14:paraId="0A39788F" w14:textId="77777777" w:rsidR="00883356" w:rsidRPr="00883356" w:rsidRDefault="00883356" w:rsidP="00883356">
      <w:pPr>
        <w:numPr>
          <w:ilvl w:val="0"/>
          <w:numId w:val="22"/>
        </w:numPr>
        <w:spacing w:before="7" w:line="271" w:lineRule="auto"/>
        <w:ind w:right="227"/>
        <w:jc w:val="both"/>
        <w:rPr>
          <w:rFonts w:ascii="Times New Roman" w:eastAsia="Times New Roman" w:hAnsi="Times New Roman" w:cs="Times New Roman"/>
          <w:sz w:val="24"/>
          <w:lang w:eastAsia="it-IT" w:bidi="it-IT"/>
        </w:rPr>
      </w:pPr>
      <w:r w:rsidRPr="00883356">
        <w:rPr>
          <w:rFonts w:ascii="Times New Roman" w:eastAsia="Times New Roman" w:hAnsi="Times New Roman" w:cs="Times New Roman"/>
          <w:sz w:val="24"/>
          <w:lang w:eastAsia="it-IT" w:bidi="it-IT"/>
        </w:rPr>
        <w:t>in caso di subappalto non autorizzato dalla Stazione Appaltante;</w:t>
      </w:r>
    </w:p>
    <w:p w14:paraId="59D2C1F7" w14:textId="77777777" w:rsidR="00883356" w:rsidRPr="00883356" w:rsidRDefault="00883356" w:rsidP="00883356">
      <w:pPr>
        <w:numPr>
          <w:ilvl w:val="0"/>
          <w:numId w:val="22"/>
        </w:numPr>
        <w:spacing w:before="7" w:line="271" w:lineRule="auto"/>
        <w:ind w:right="227"/>
        <w:jc w:val="both"/>
        <w:rPr>
          <w:rFonts w:ascii="Times New Roman" w:eastAsia="Times New Roman" w:hAnsi="Times New Roman" w:cs="Times New Roman"/>
          <w:sz w:val="24"/>
          <w:lang w:eastAsia="it-IT" w:bidi="it-IT"/>
        </w:rPr>
      </w:pPr>
      <w:r w:rsidRPr="00883356">
        <w:rPr>
          <w:rFonts w:ascii="Times New Roman" w:eastAsia="Times New Roman" w:hAnsi="Times New Roman" w:cs="Times New Roman"/>
          <w:sz w:val="24"/>
          <w:lang w:eastAsia="it-IT" w:bidi="it-IT"/>
        </w:rPr>
        <w:t>l’applicazione reiterata di penali che cumulate eccedono il 10% dell’ammontare netto.</w:t>
      </w:r>
    </w:p>
    <w:p w14:paraId="05680D88" w14:textId="77777777" w:rsidR="00883356" w:rsidRPr="00883356" w:rsidRDefault="00883356" w:rsidP="00883356">
      <w:pPr>
        <w:spacing w:before="144" w:line="271" w:lineRule="auto"/>
        <w:ind w:left="567" w:right="226"/>
        <w:jc w:val="both"/>
        <w:rPr>
          <w:rFonts w:ascii="Times New Roman" w:eastAsia="Times New Roman" w:hAnsi="Times New Roman" w:cs="Times New Roman"/>
          <w:sz w:val="24"/>
          <w:lang w:eastAsia="it-IT" w:bidi="it-IT"/>
        </w:rPr>
      </w:pPr>
      <w:r w:rsidRPr="00883356">
        <w:rPr>
          <w:rFonts w:ascii="Times New Roman" w:eastAsia="Times New Roman" w:hAnsi="Times New Roman" w:cs="Times New Roman"/>
          <w:sz w:val="24"/>
          <w:lang w:eastAsia="it-IT" w:bidi="it-IT"/>
        </w:rPr>
        <w:t>Sono, in ogni caso, cause di risoluzione espressa del contratto:</w:t>
      </w:r>
    </w:p>
    <w:p w14:paraId="03DBC3FF" w14:textId="01851B0C" w:rsidR="00883356" w:rsidRPr="00883356" w:rsidRDefault="00883356" w:rsidP="00883356">
      <w:pPr>
        <w:numPr>
          <w:ilvl w:val="0"/>
          <w:numId w:val="23"/>
        </w:numPr>
        <w:spacing w:before="7" w:line="271" w:lineRule="auto"/>
        <w:ind w:right="227"/>
        <w:jc w:val="both"/>
        <w:rPr>
          <w:rFonts w:ascii="Times New Roman" w:eastAsia="Times New Roman" w:hAnsi="Times New Roman" w:cs="Times New Roman"/>
          <w:sz w:val="24"/>
          <w:lang w:eastAsia="it-IT" w:bidi="it-IT"/>
        </w:rPr>
      </w:pPr>
      <w:r w:rsidRPr="00883356">
        <w:rPr>
          <w:rFonts w:ascii="Times New Roman" w:eastAsia="Times New Roman" w:hAnsi="Times New Roman" w:cs="Times New Roman"/>
          <w:sz w:val="24"/>
          <w:lang w:eastAsia="it-IT" w:bidi="it-IT"/>
        </w:rPr>
        <w:t>l’accertamento delle condizioni previste dall’art. 1</w:t>
      </w:r>
      <w:r w:rsidR="00785A68">
        <w:rPr>
          <w:rFonts w:ascii="Times New Roman" w:eastAsia="Times New Roman" w:hAnsi="Times New Roman" w:cs="Times New Roman"/>
          <w:sz w:val="24"/>
          <w:lang w:eastAsia="it-IT" w:bidi="it-IT"/>
        </w:rPr>
        <w:t>22</w:t>
      </w:r>
      <w:r w:rsidRPr="00883356">
        <w:rPr>
          <w:rFonts w:ascii="Times New Roman" w:eastAsia="Times New Roman" w:hAnsi="Times New Roman" w:cs="Times New Roman"/>
          <w:sz w:val="24"/>
          <w:lang w:eastAsia="it-IT" w:bidi="it-IT"/>
        </w:rPr>
        <w:t xml:space="preserve"> del Codice, previo l’espletamento delle procedure ivi indicate;</w:t>
      </w:r>
    </w:p>
    <w:p w14:paraId="20FAB9D9" w14:textId="77777777" w:rsidR="00883356" w:rsidRPr="00883356" w:rsidRDefault="00883356" w:rsidP="00883356">
      <w:pPr>
        <w:numPr>
          <w:ilvl w:val="0"/>
          <w:numId w:val="23"/>
        </w:numPr>
        <w:spacing w:before="7" w:line="271" w:lineRule="auto"/>
        <w:ind w:right="227"/>
        <w:jc w:val="both"/>
        <w:rPr>
          <w:rFonts w:ascii="Times New Roman" w:eastAsia="Times New Roman" w:hAnsi="Times New Roman" w:cs="Times New Roman"/>
          <w:sz w:val="24"/>
          <w:lang w:eastAsia="it-IT" w:bidi="it-IT"/>
        </w:rPr>
      </w:pPr>
      <w:r w:rsidRPr="00883356">
        <w:rPr>
          <w:rFonts w:ascii="Times New Roman" w:eastAsia="Times New Roman" w:hAnsi="Times New Roman" w:cs="Times New Roman"/>
          <w:sz w:val="24"/>
          <w:lang w:eastAsia="it-IT" w:bidi="it-IT"/>
        </w:rPr>
        <w:t xml:space="preserve">il mancato utilizzo del conto corrente dedicato, ovvero la violazione della disciplina in materia </w:t>
      </w:r>
      <w:r w:rsidRPr="00883356">
        <w:rPr>
          <w:rFonts w:ascii="Times New Roman" w:eastAsia="Times New Roman" w:hAnsi="Times New Roman" w:cs="Times New Roman"/>
          <w:sz w:val="24"/>
          <w:lang w:eastAsia="it-IT" w:bidi="it-IT"/>
        </w:rPr>
        <w:lastRenderedPageBreak/>
        <w:t>di tracciabilità delle operazioni finanziarie relative al presente contratto, ovvero la mancata comunicazione dell’inadempimento del subappaltatore o subcontraente della filiera delle imprese, a qualsiasi titolo interessate alla presente fornitura, degli obblighi di tracciabilità finanziaria, ai sensi dell’articolo 3, commi 8 e 9, della legge n. 136/2010).</w:t>
      </w:r>
    </w:p>
    <w:p w14:paraId="4DB873C0" w14:textId="77777777" w:rsidR="00883356" w:rsidRPr="00883356" w:rsidRDefault="00883356" w:rsidP="00883356">
      <w:pPr>
        <w:spacing w:before="144" w:line="271" w:lineRule="auto"/>
        <w:ind w:left="567" w:right="226"/>
        <w:jc w:val="both"/>
        <w:rPr>
          <w:rFonts w:ascii="Times New Roman" w:eastAsia="Times New Roman" w:hAnsi="Times New Roman" w:cs="Times New Roman"/>
          <w:sz w:val="24"/>
          <w:lang w:eastAsia="it-IT" w:bidi="it-IT"/>
        </w:rPr>
      </w:pPr>
      <w:r w:rsidRPr="00883356">
        <w:rPr>
          <w:rFonts w:ascii="Times New Roman" w:eastAsia="Times New Roman" w:hAnsi="Times New Roman" w:cs="Times New Roman"/>
          <w:sz w:val="24"/>
          <w:lang w:eastAsia="it-IT" w:bidi="it-IT"/>
        </w:rPr>
        <w:t>In caso di risoluzione del contratto a causa dell’appaltatore, la Sanitaservice ASL FG srl ha il diritto di:</w:t>
      </w:r>
    </w:p>
    <w:p w14:paraId="383D7640" w14:textId="77777777" w:rsidR="00883356" w:rsidRPr="00883356" w:rsidRDefault="00883356" w:rsidP="00883356">
      <w:pPr>
        <w:numPr>
          <w:ilvl w:val="0"/>
          <w:numId w:val="24"/>
        </w:numPr>
        <w:spacing w:before="7" w:line="271" w:lineRule="auto"/>
        <w:ind w:right="227"/>
        <w:jc w:val="both"/>
        <w:rPr>
          <w:rFonts w:ascii="Times New Roman" w:eastAsia="Times New Roman" w:hAnsi="Times New Roman" w:cs="Times New Roman"/>
          <w:sz w:val="24"/>
          <w:lang w:eastAsia="it-IT" w:bidi="it-IT"/>
        </w:rPr>
      </w:pPr>
      <w:r w:rsidRPr="00883356">
        <w:rPr>
          <w:rFonts w:ascii="Times New Roman" w:eastAsia="Times New Roman" w:hAnsi="Times New Roman" w:cs="Times New Roman"/>
          <w:sz w:val="24"/>
          <w:lang w:eastAsia="it-IT" w:bidi="it-IT"/>
        </w:rPr>
        <w:t>assumere le decisioni più opportune senza che gli altri concorrenti della gara possano vantare diritto alcuno;</w:t>
      </w:r>
    </w:p>
    <w:p w14:paraId="28EE4580" w14:textId="77777777" w:rsidR="00883356" w:rsidRPr="00883356" w:rsidRDefault="00883356" w:rsidP="00883356">
      <w:pPr>
        <w:numPr>
          <w:ilvl w:val="0"/>
          <w:numId w:val="24"/>
        </w:numPr>
        <w:spacing w:before="7" w:line="271" w:lineRule="auto"/>
        <w:ind w:right="227"/>
        <w:jc w:val="both"/>
        <w:rPr>
          <w:rFonts w:ascii="Times New Roman" w:eastAsia="Times New Roman" w:hAnsi="Times New Roman" w:cs="Times New Roman"/>
          <w:sz w:val="24"/>
          <w:lang w:eastAsia="it-IT" w:bidi="it-IT"/>
        </w:rPr>
      </w:pPr>
      <w:r w:rsidRPr="00883356">
        <w:rPr>
          <w:rFonts w:ascii="Times New Roman" w:eastAsia="Times New Roman" w:hAnsi="Times New Roman" w:cs="Times New Roman"/>
          <w:sz w:val="24"/>
          <w:lang w:eastAsia="it-IT" w:bidi="it-IT"/>
        </w:rPr>
        <w:t>incamerare in toto o in parte la cauzione definitiva a titolo di penale e di indennizzo dovuto salvo il risarcimento di eventuali maggiori danni;</w:t>
      </w:r>
    </w:p>
    <w:p w14:paraId="57ED0794" w14:textId="77777777" w:rsidR="00883356" w:rsidRPr="00883356" w:rsidRDefault="00883356" w:rsidP="00883356">
      <w:pPr>
        <w:numPr>
          <w:ilvl w:val="0"/>
          <w:numId w:val="24"/>
        </w:numPr>
        <w:spacing w:before="7" w:line="271" w:lineRule="auto"/>
        <w:ind w:right="227"/>
        <w:jc w:val="both"/>
        <w:rPr>
          <w:rFonts w:ascii="Times New Roman" w:eastAsia="Times New Roman" w:hAnsi="Times New Roman" w:cs="Times New Roman"/>
          <w:sz w:val="24"/>
          <w:lang w:eastAsia="it-IT" w:bidi="it-IT"/>
        </w:rPr>
      </w:pPr>
      <w:r w:rsidRPr="00883356">
        <w:rPr>
          <w:rFonts w:ascii="Times New Roman" w:eastAsia="Times New Roman" w:hAnsi="Times New Roman" w:cs="Times New Roman"/>
          <w:sz w:val="24"/>
          <w:lang w:eastAsia="it-IT" w:bidi="it-IT"/>
        </w:rPr>
        <w:t>rivalersi anche sugli eventuali crediti vantati dalla Ditta per il contratto precedentemente svolto.</w:t>
      </w:r>
    </w:p>
    <w:p w14:paraId="3B48AEEE" w14:textId="77777777" w:rsidR="00883356" w:rsidRPr="00883356" w:rsidRDefault="00883356" w:rsidP="00883356">
      <w:pPr>
        <w:spacing w:before="144" w:line="271" w:lineRule="auto"/>
        <w:ind w:left="567" w:right="226"/>
        <w:jc w:val="both"/>
        <w:rPr>
          <w:rFonts w:ascii="Times New Roman" w:eastAsia="Times New Roman" w:hAnsi="Times New Roman" w:cs="Times New Roman"/>
          <w:sz w:val="24"/>
          <w:lang w:eastAsia="it-IT" w:bidi="it-IT"/>
        </w:rPr>
      </w:pPr>
      <w:r w:rsidRPr="00883356">
        <w:rPr>
          <w:rFonts w:ascii="Times New Roman" w:eastAsia="Times New Roman" w:hAnsi="Times New Roman" w:cs="Times New Roman"/>
          <w:sz w:val="24"/>
          <w:lang w:eastAsia="it-IT" w:bidi="it-IT"/>
        </w:rPr>
        <w:t>I danni e le spese conseguenti a detta risoluzione saranno a totale carico della Ditta Aggiudicataria.</w:t>
      </w:r>
    </w:p>
    <w:p w14:paraId="5EB4ECD2" w14:textId="13752ED5" w:rsidR="00883356" w:rsidRPr="001C240C" w:rsidRDefault="00883356" w:rsidP="001C240C">
      <w:pPr>
        <w:spacing w:before="4" w:line="271" w:lineRule="auto"/>
        <w:ind w:left="567" w:right="-53"/>
        <w:jc w:val="both"/>
        <w:rPr>
          <w:rFonts w:ascii="Times New Roman" w:eastAsia="Times New Roman" w:hAnsi="Times New Roman" w:cs="Times New Roman"/>
          <w:sz w:val="24"/>
          <w:szCs w:val="24"/>
          <w:lang w:eastAsia="it-IT" w:bidi="it-IT"/>
        </w:rPr>
      </w:pPr>
      <w:r w:rsidRPr="00883356">
        <w:rPr>
          <w:rFonts w:ascii="Times New Roman" w:eastAsia="Times New Roman" w:hAnsi="Times New Roman" w:cs="Times New Roman"/>
          <w:sz w:val="24"/>
          <w:szCs w:val="24"/>
          <w:lang w:eastAsia="it-IT" w:bidi="it-IT"/>
        </w:rPr>
        <w:t>Sono altresì cause di risoluzione espressa del contratto l’accertamento delle condizioni previste dall’art. 1</w:t>
      </w:r>
      <w:r w:rsidR="00785A68">
        <w:rPr>
          <w:rFonts w:ascii="Times New Roman" w:eastAsia="Times New Roman" w:hAnsi="Times New Roman" w:cs="Times New Roman"/>
          <w:sz w:val="24"/>
          <w:szCs w:val="24"/>
          <w:lang w:eastAsia="it-IT" w:bidi="it-IT"/>
        </w:rPr>
        <w:t>22</w:t>
      </w:r>
      <w:r w:rsidRPr="00883356">
        <w:rPr>
          <w:rFonts w:ascii="Times New Roman" w:eastAsia="Times New Roman" w:hAnsi="Times New Roman" w:cs="Times New Roman"/>
          <w:sz w:val="24"/>
          <w:szCs w:val="24"/>
          <w:lang w:eastAsia="it-IT" w:bidi="it-IT"/>
        </w:rPr>
        <w:t xml:space="preserve"> del Codice, previo espletamento delle procedure ivi indicate.</w:t>
      </w:r>
    </w:p>
    <w:p w14:paraId="7E8CD831" w14:textId="77777777" w:rsidR="002013F2" w:rsidRPr="00E41DD5" w:rsidRDefault="002013F2" w:rsidP="002013F2">
      <w:pPr>
        <w:pStyle w:val="Titolo1"/>
        <w:rPr>
          <w:rFonts w:ascii="Times New Roman" w:hAnsi="Times New Roman" w:cs="Times New Roman"/>
          <w:color w:val="2D74B5"/>
          <w:sz w:val="24"/>
          <w:szCs w:val="24"/>
        </w:rPr>
      </w:pPr>
    </w:p>
    <w:p w14:paraId="3A400CA3" w14:textId="13B0D2FC" w:rsidR="008D41AD" w:rsidRPr="00883356" w:rsidRDefault="007562EC" w:rsidP="008B7825">
      <w:pPr>
        <w:pStyle w:val="Titolo1"/>
        <w:spacing w:after="120"/>
        <w:ind w:left="533"/>
        <w:jc w:val="center"/>
        <w:rPr>
          <w:rFonts w:ascii="Times New Roman" w:hAnsi="Times New Roman" w:cs="Times New Roman"/>
          <w:b/>
          <w:bCs/>
          <w:color w:val="000000" w:themeColor="text1"/>
          <w:sz w:val="24"/>
          <w:szCs w:val="24"/>
        </w:rPr>
      </w:pPr>
      <w:bookmarkStart w:id="5" w:name="_Toc153446598"/>
      <w:r w:rsidRPr="00883356">
        <w:rPr>
          <w:rFonts w:ascii="Times New Roman" w:hAnsi="Times New Roman" w:cs="Times New Roman"/>
          <w:b/>
          <w:bCs/>
          <w:color w:val="000000" w:themeColor="text1"/>
          <w:sz w:val="24"/>
          <w:szCs w:val="24"/>
        </w:rPr>
        <w:t>A</w:t>
      </w:r>
      <w:r w:rsidR="003331A8" w:rsidRPr="00883356">
        <w:rPr>
          <w:rFonts w:ascii="Times New Roman" w:hAnsi="Times New Roman" w:cs="Times New Roman"/>
          <w:b/>
          <w:bCs/>
          <w:color w:val="000000" w:themeColor="text1"/>
          <w:sz w:val="24"/>
          <w:szCs w:val="24"/>
        </w:rPr>
        <w:t>rt.</w:t>
      </w:r>
      <w:r w:rsidR="00785A68">
        <w:rPr>
          <w:rFonts w:ascii="Times New Roman" w:hAnsi="Times New Roman" w:cs="Times New Roman"/>
          <w:b/>
          <w:bCs/>
          <w:color w:val="000000" w:themeColor="text1"/>
          <w:sz w:val="24"/>
          <w:szCs w:val="24"/>
        </w:rPr>
        <w:t>8</w:t>
      </w:r>
      <w:r w:rsidR="003331A8" w:rsidRPr="00883356">
        <w:rPr>
          <w:rFonts w:ascii="Times New Roman" w:hAnsi="Times New Roman" w:cs="Times New Roman"/>
          <w:b/>
          <w:bCs/>
          <w:color w:val="000000" w:themeColor="text1"/>
          <w:sz w:val="24"/>
          <w:szCs w:val="24"/>
        </w:rPr>
        <w:t xml:space="preserve"> </w:t>
      </w:r>
      <w:r w:rsidRPr="00883356">
        <w:rPr>
          <w:rFonts w:ascii="Times New Roman" w:hAnsi="Times New Roman" w:cs="Times New Roman"/>
          <w:b/>
          <w:bCs/>
          <w:color w:val="000000" w:themeColor="text1"/>
          <w:sz w:val="24"/>
          <w:szCs w:val="24"/>
        </w:rPr>
        <w:t xml:space="preserve"> – </w:t>
      </w:r>
      <w:r w:rsidRPr="00883356">
        <w:rPr>
          <w:rFonts w:ascii="Times New Roman" w:hAnsi="Times New Roman" w:cs="Times New Roman"/>
          <w:b/>
          <w:bCs/>
          <w:sz w:val="24"/>
          <w:szCs w:val="24"/>
        </w:rPr>
        <w:t>P</w:t>
      </w:r>
      <w:r w:rsidR="003331A8" w:rsidRPr="00883356">
        <w:rPr>
          <w:rFonts w:ascii="Times New Roman" w:hAnsi="Times New Roman" w:cs="Times New Roman"/>
          <w:b/>
          <w:bCs/>
          <w:sz w:val="24"/>
          <w:szCs w:val="24"/>
        </w:rPr>
        <w:t>enalità</w:t>
      </w:r>
      <w:bookmarkEnd w:id="5"/>
    </w:p>
    <w:p w14:paraId="001F0D0E" w14:textId="600091D0" w:rsidR="003331A8" w:rsidRPr="003331A8" w:rsidRDefault="003331A8" w:rsidP="003331A8">
      <w:pPr>
        <w:pStyle w:val="Titolo3"/>
        <w:spacing w:after="120"/>
        <w:ind w:left="527" w:right="533"/>
        <w:rPr>
          <w:rFonts w:ascii="Times New Roman" w:hAnsi="Times New Roman" w:cs="Times New Roman"/>
          <w:sz w:val="24"/>
          <w:szCs w:val="24"/>
        </w:rPr>
      </w:pPr>
      <w:r w:rsidRPr="003331A8">
        <w:rPr>
          <w:rFonts w:ascii="Times New Roman" w:hAnsi="Times New Roman" w:cs="Times New Roman"/>
          <w:sz w:val="24"/>
          <w:szCs w:val="24"/>
        </w:rPr>
        <w:t>Gli eventuali inadempimenti contrattuali che danno luogo all’applicazione delle penali come di seguito descritte, verranno contestati per iscritto tramite PEC al Fornitore dalla Sanitaservice ASL FG</w:t>
      </w:r>
      <w:r>
        <w:rPr>
          <w:rFonts w:ascii="Times New Roman" w:hAnsi="Times New Roman" w:cs="Times New Roman"/>
          <w:sz w:val="24"/>
          <w:szCs w:val="24"/>
        </w:rPr>
        <w:t xml:space="preserve"> srl.</w:t>
      </w:r>
    </w:p>
    <w:p w14:paraId="4244809E" w14:textId="77777777" w:rsidR="003331A8" w:rsidRPr="003331A8" w:rsidRDefault="003331A8" w:rsidP="003331A8">
      <w:pPr>
        <w:pStyle w:val="Titolo3"/>
        <w:spacing w:after="120"/>
        <w:ind w:left="527" w:right="533"/>
        <w:rPr>
          <w:rFonts w:ascii="Times New Roman" w:hAnsi="Times New Roman" w:cs="Times New Roman"/>
          <w:sz w:val="24"/>
          <w:szCs w:val="24"/>
        </w:rPr>
      </w:pPr>
      <w:r w:rsidRPr="003331A8">
        <w:rPr>
          <w:rFonts w:ascii="Times New Roman" w:hAnsi="Times New Roman" w:cs="Times New Roman"/>
          <w:sz w:val="24"/>
          <w:szCs w:val="24"/>
        </w:rPr>
        <w:t>S.r.l. Il Fornitore in ogni caso deve comunicare per iscritto le proprie deduzioni nel termine massimo di giorni 2 (due) dalla stessa contestazione.</w:t>
      </w:r>
    </w:p>
    <w:p w14:paraId="5906FF85" w14:textId="77777777" w:rsidR="003331A8" w:rsidRPr="003331A8" w:rsidRDefault="003331A8" w:rsidP="003331A8">
      <w:pPr>
        <w:pStyle w:val="Titolo3"/>
        <w:spacing w:after="120"/>
        <w:ind w:left="527" w:right="533"/>
        <w:rPr>
          <w:rFonts w:ascii="Times New Roman" w:hAnsi="Times New Roman" w:cs="Times New Roman"/>
          <w:sz w:val="24"/>
          <w:szCs w:val="24"/>
        </w:rPr>
      </w:pPr>
      <w:r w:rsidRPr="003331A8">
        <w:rPr>
          <w:rFonts w:ascii="Times New Roman" w:hAnsi="Times New Roman" w:cs="Times New Roman"/>
          <w:sz w:val="24"/>
          <w:szCs w:val="24"/>
        </w:rPr>
        <w:t>La Sanitaservice ASL FG S.r.l. in caso di mancato riscontro nei termini indicati dalla comunicazione di contestazione o in caso di riscontro ritenuto non congruo applicherà la penale dandone comunicazione alla ditta aggiudicataria utilizzando la Posta Elettronica Certificata.</w:t>
      </w:r>
    </w:p>
    <w:p w14:paraId="7C857C89" w14:textId="77777777" w:rsidR="003331A8" w:rsidRPr="003331A8" w:rsidRDefault="003331A8" w:rsidP="003331A8">
      <w:pPr>
        <w:pStyle w:val="Titolo3"/>
        <w:spacing w:after="120"/>
        <w:ind w:left="527" w:right="533"/>
        <w:rPr>
          <w:rFonts w:ascii="Times New Roman" w:hAnsi="Times New Roman" w:cs="Times New Roman"/>
          <w:sz w:val="24"/>
          <w:szCs w:val="24"/>
        </w:rPr>
      </w:pPr>
      <w:r w:rsidRPr="003331A8">
        <w:rPr>
          <w:rFonts w:ascii="Times New Roman" w:hAnsi="Times New Roman" w:cs="Times New Roman"/>
          <w:sz w:val="24"/>
          <w:szCs w:val="24"/>
        </w:rPr>
        <w:t>Non si darà  luogo al pagamento della  fattura finché l’aggiudicatario non avrà provveduto al</w:t>
      </w:r>
    </w:p>
    <w:p w14:paraId="28079134" w14:textId="77777777" w:rsidR="003331A8" w:rsidRPr="003331A8" w:rsidRDefault="003331A8" w:rsidP="003331A8">
      <w:pPr>
        <w:pStyle w:val="Titolo3"/>
        <w:spacing w:after="120"/>
        <w:ind w:left="527" w:right="533"/>
        <w:rPr>
          <w:rFonts w:ascii="Times New Roman" w:hAnsi="Times New Roman" w:cs="Times New Roman"/>
          <w:sz w:val="24"/>
          <w:szCs w:val="24"/>
        </w:rPr>
      </w:pPr>
      <w:r w:rsidRPr="003331A8">
        <w:rPr>
          <w:rFonts w:ascii="Times New Roman" w:hAnsi="Times New Roman" w:cs="Times New Roman"/>
          <w:sz w:val="24"/>
          <w:szCs w:val="24"/>
        </w:rPr>
        <w:t>versamento dell’importo relativo alle eventuali maggiori spese sostenute dalla Sanitaservice ASL FG</w:t>
      </w:r>
    </w:p>
    <w:p w14:paraId="455A2E10" w14:textId="77777777" w:rsidR="003331A8" w:rsidRPr="003331A8" w:rsidRDefault="003331A8" w:rsidP="003331A8">
      <w:pPr>
        <w:pStyle w:val="Titolo3"/>
        <w:spacing w:after="120"/>
        <w:ind w:left="527" w:right="533"/>
        <w:rPr>
          <w:rFonts w:ascii="Times New Roman" w:hAnsi="Times New Roman" w:cs="Times New Roman"/>
          <w:sz w:val="24"/>
          <w:szCs w:val="24"/>
        </w:rPr>
      </w:pPr>
      <w:r w:rsidRPr="003331A8">
        <w:rPr>
          <w:rFonts w:ascii="Times New Roman" w:hAnsi="Times New Roman" w:cs="Times New Roman"/>
          <w:sz w:val="24"/>
          <w:szCs w:val="24"/>
        </w:rPr>
        <w:t>S.r.l. ed alle penali notificate, conseguenti alle inadempienze contrattuali.</w:t>
      </w:r>
    </w:p>
    <w:p w14:paraId="2FA6022A" w14:textId="77777777" w:rsidR="003331A8" w:rsidRPr="003331A8" w:rsidRDefault="003331A8" w:rsidP="003331A8">
      <w:pPr>
        <w:pStyle w:val="Titolo3"/>
        <w:spacing w:after="120"/>
        <w:ind w:left="527" w:right="533"/>
        <w:rPr>
          <w:rFonts w:ascii="Times New Roman" w:hAnsi="Times New Roman" w:cs="Times New Roman"/>
          <w:sz w:val="24"/>
          <w:szCs w:val="24"/>
        </w:rPr>
      </w:pPr>
      <w:r w:rsidRPr="003331A8">
        <w:rPr>
          <w:rFonts w:ascii="Times New Roman" w:hAnsi="Times New Roman" w:cs="Times New Roman"/>
          <w:sz w:val="24"/>
          <w:szCs w:val="24"/>
        </w:rPr>
        <w:t>Qualora la ditta non dovesse provvedere, nel termine fissato nella relativa lettera di notifica, la Sanitaservice ASL FG S.r.l. resta autorizzata a provvedere direttamente, in danno della ditta, trattenendo l’importo sulle fatture di prima scadenza, fatte salve le determinazioni inerenti ed i conseguenti maggiori oneri o sul deposito cauzionale.</w:t>
      </w:r>
    </w:p>
    <w:p w14:paraId="0EADE3BF" w14:textId="77777777" w:rsidR="003331A8" w:rsidRPr="003331A8" w:rsidRDefault="003331A8" w:rsidP="003331A8">
      <w:pPr>
        <w:pStyle w:val="Titolo3"/>
        <w:spacing w:after="120"/>
        <w:ind w:left="527" w:right="533"/>
        <w:rPr>
          <w:rFonts w:ascii="Times New Roman" w:hAnsi="Times New Roman" w:cs="Times New Roman"/>
          <w:sz w:val="24"/>
          <w:szCs w:val="24"/>
        </w:rPr>
      </w:pPr>
      <w:r w:rsidRPr="003331A8">
        <w:rPr>
          <w:rFonts w:ascii="Times New Roman" w:hAnsi="Times New Roman" w:cs="Times New Roman"/>
          <w:sz w:val="24"/>
          <w:szCs w:val="24"/>
        </w:rPr>
        <w:t>Il pagamento delle penali non esonera in nessun caso l’aggiudicatario dall’adempimento dell’obbligazione per la quale si è reso inadempiente e che ha fatto sorgere l’obbligo di pagamento della penale medesima.</w:t>
      </w:r>
    </w:p>
    <w:p w14:paraId="4006CBBC" w14:textId="77777777" w:rsidR="003331A8" w:rsidRPr="003331A8" w:rsidRDefault="003331A8" w:rsidP="003331A8">
      <w:pPr>
        <w:pStyle w:val="Titolo3"/>
        <w:spacing w:after="120"/>
        <w:ind w:left="527" w:right="533"/>
        <w:rPr>
          <w:rFonts w:ascii="Times New Roman" w:hAnsi="Times New Roman" w:cs="Times New Roman"/>
          <w:sz w:val="24"/>
          <w:szCs w:val="24"/>
        </w:rPr>
      </w:pPr>
      <w:r w:rsidRPr="003331A8">
        <w:rPr>
          <w:rFonts w:ascii="Times New Roman" w:hAnsi="Times New Roman" w:cs="Times New Roman"/>
          <w:sz w:val="24"/>
          <w:szCs w:val="24"/>
        </w:rPr>
        <w:t>Il Fornitore prende atto che l’applicazione delle penali previste dal presente articolo non preclude il diritto della Sanitaservice ASL FG S.r.l. a richiedere il risarcimento degli eventuali maggior danni. Si potranno applicare al Fornitore penali sino a concorrenza della misura massima pari al 10% (dieci per cento) del valore del contratto.</w:t>
      </w:r>
    </w:p>
    <w:p w14:paraId="5FC2D1B9" w14:textId="77777777" w:rsidR="003331A8" w:rsidRPr="003331A8" w:rsidRDefault="003331A8" w:rsidP="003331A8">
      <w:pPr>
        <w:pStyle w:val="Titolo3"/>
        <w:tabs>
          <w:tab w:val="left" w:pos="993"/>
        </w:tabs>
        <w:spacing w:line="259" w:lineRule="auto"/>
        <w:ind w:right="528"/>
        <w:rPr>
          <w:rFonts w:ascii="Times New Roman" w:hAnsi="Times New Roman" w:cs="Times New Roman"/>
          <w:sz w:val="24"/>
          <w:szCs w:val="24"/>
        </w:rPr>
      </w:pPr>
      <w:r w:rsidRPr="003331A8">
        <w:rPr>
          <w:rFonts w:ascii="Times New Roman" w:hAnsi="Times New Roman" w:cs="Times New Roman"/>
          <w:sz w:val="24"/>
          <w:szCs w:val="24"/>
        </w:rPr>
        <w:t>Di seguito si riportano le penali applicabili:</w:t>
      </w:r>
    </w:p>
    <w:p w14:paraId="4FF48BA9" w14:textId="77777777" w:rsidR="003331A8" w:rsidRPr="003331A8" w:rsidRDefault="003331A8" w:rsidP="003331A8">
      <w:pPr>
        <w:pStyle w:val="Titolo3"/>
        <w:numPr>
          <w:ilvl w:val="0"/>
          <w:numId w:val="21"/>
        </w:numPr>
        <w:spacing w:line="259" w:lineRule="auto"/>
        <w:ind w:right="528"/>
        <w:rPr>
          <w:rFonts w:ascii="Times New Roman" w:hAnsi="Times New Roman" w:cs="Times New Roman"/>
          <w:sz w:val="24"/>
          <w:szCs w:val="24"/>
        </w:rPr>
      </w:pPr>
      <w:r w:rsidRPr="003331A8">
        <w:rPr>
          <w:rFonts w:ascii="Times New Roman" w:hAnsi="Times New Roman" w:cs="Times New Roman"/>
          <w:sz w:val="24"/>
          <w:szCs w:val="24"/>
          <w:u w:val="single"/>
        </w:rPr>
        <w:t xml:space="preserve">In caso di mancato rispetto della data di consegna (entro 15 giorni lavorativi dalla data di </w:t>
      </w:r>
      <w:r w:rsidRPr="003331A8">
        <w:rPr>
          <w:rFonts w:ascii="Times New Roman" w:hAnsi="Times New Roman" w:cs="Times New Roman"/>
          <w:sz w:val="24"/>
          <w:szCs w:val="24"/>
          <w:u w:val="single"/>
        </w:rPr>
        <w:lastRenderedPageBreak/>
        <w:t>inviodell’ordinativo di fornitura), sarà applicata una penale pari allo 0,5% (zero virgola cinque per</w:t>
      </w:r>
      <w:r w:rsidRPr="003331A8">
        <w:rPr>
          <w:rFonts w:ascii="Times New Roman" w:hAnsi="Times New Roman" w:cs="Times New Roman"/>
          <w:sz w:val="24"/>
          <w:szCs w:val="24"/>
        </w:rPr>
        <w:t xml:space="preserve"> </w:t>
      </w:r>
      <w:r w:rsidRPr="003331A8">
        <w:rPr>
          <w:rFonts w:ascii="Times New Roman" w:hAnsi="Times New Roman" w:cs="Times New Roman"/>
          <w:sz w:val="24"/>
          <w:szCs w:val="24"/>
          <w:u w:val="single"/>
        </w:rPr>
        <w:t>cento) dell’ammontare netto contrattuale, fatto salvo il risarcimento del maggior danno</w:t>
      </w:r>
      <w:r w:rsidRPr="003331A8">
        <w:rPr>
          <w:rFonts w:ascii="Times New Roman" w:hAnsi="Times New Roman" w:cs="Times New Roman"/>
          <w:sz w:val="24"/>
          <w:szCs w:val="24"/>
        </w:rPr>
        <w:t xml:space="preserve"> </w:t>
      </w:r>
      <w:r w:rsidRPr="003331A8">
        <w:rPr>
          <w:rFonts w:ascii="Times New Roman" w:hAnsi="Times New Roman" w:cs="Times New Roman"/>
          <w:sz w:val="24"/>
          <w:szCs w:val="24"/>
          <w:u w:val="single"/>
        </w:rPr>
        <w:t>subito;</w:t>
      </w:r>
    </w:p>
    <w:p w14:paraId="739EA9FC" w14:textId="1FA78690" w:rsidR="003331A8" w:rsidRPr="003331A8" w:rsidRDefault="003331A8" w:rsidP="003331A8">
      <w:pPr>
        <w:pStyle w:val="Titolo3"/>
        <w:numPr>
          <w:ilvl w:val="0"/>
          <w:numId w:val="21"/>
        </w:numPr>
        <w:spacing w:line="259" w:lineRule="auto"/>
        <w:ind w:right="528"/>
        <w:rPr>
          <w:rFonts w:ascii="Times New Roman" w:hAnsi="Times New Roman" w:cs="Times New Roman"/>
          <w:sz w:val="24"/>
          <w:szCs w:val="24"/>
        </w:rPr>
      </w:pPr>
      <w:r w:rsidRPr="003331A8">
        <w:rPr>
          <w:rFonts w:ascii="Times New Roman" w:hAnsi="Times New Roman" w:cs="Times New Roman"/>
          <w:sz w:val="24"/>
          <w:szCs w:val="24"/>
          <w:u w:val="single"/>
        </w:rPr>
        <w:t>In caso di esito negativo della verifica di conformità e mancata sostituzione dei singoli capi</w:t>
      </w:r>
      <w:r w:rsidRPr="003331A8">
        <w:rPr>
          <w:rFonts w:ascii="Times New Roman" w:hAnsi="Times New Roman" w:cs="Times New Roman"/>
          <w:sz w:val="24"/>
          <w:szCs w:val="24"/>
        </w:rPr>
        <w:t xml:space="preserve"> </w:t>
      </w:r>
      <w:r w:rsidRPr="003331A8">
        <w:rPr>
          <w:rFonts w:ascii="Times New Roman" w:hAnsi="Times New Roman" w:cs="Times New Roman"/>
          <w:sz w:val="24"/>
          <w:szCs w:val="24"/>
          <w:u w:val="single"/>
        </w:rPr>
        <w:t>entro il termine stabilito all’art. 5 del presente Capitolato Tecnico, si applicherà una penale</w:t>
      </w:r>
      <w:r w:rsidRPr="003331A8">
        <w:rPr>
          <w:rFonts w:ascii="Times New Roman" w:hAnsi="Times New Roman" w:cs="Times New Roman"/>
          <w:sz w:val="24"/>
          <w:szCs w:val="24"/>
        </w:rPr>
        <w:t xml:space="preserve"> </w:t>
      </w:r>
      <w:r w:rsidRPr="003331A8">
        <w:rPr>
          <w:rFonts w:ascii="Times New Roman" w:hAnsi="Times New Roman" w:cs="Times New Roman"/>
          <w:sz w:val="24"/>
          <w:szCs w:val="24"/>
          <w:u w:val="single"/>
        </w:rPr>
        <w:t>da € 10,00 (dieci/00) ad € 50,00 (cinquanta/00) al giorno, a seconda del capo oggetto di</w:t>
      </w:r>
      <w:r w:rsidRPr="003331A8">
        <w:rPr>
          <w:rFonts w:ascii="Times New Roman" w:hAnsi="Times New Roman" w:cs="Times New Roman"/>
          <w:sz w:val="24"/>
          <w:szCs w:val="24"/>
        </w:rPr>
        <w:t xml:space="preserve"> </w:t>
      </w:r>
      <w:r w:rsidRPr="003331A8">
        <w:rPr>
          <w:rFonts w:ascii="Times New Roman" w:hAnsi="Times New Roman" w:cs="Times New Roman"/>
          <w:sz w:val="24"/>
          <w:szCs w:val="24"/>
          <w:u w:val="single"/>
        </w:rPr>
        <w:t>contestazione, fatto salvo il risarcimento del maggior danno subito</w:t>
      </w:r>
      <w:r>
        <w:rPr>
          <w:rFonts w:ascii="Times New Roman" w:hAnsi="Times New Roman" w:cs="Times New Roman"/>
          <w:sz w:val="24"/>
          <w:szCs w:val="24"/>
          <w:u w:val="single"/>
        </w:rPr>
        <w:t>.</w:t>
      </w:r>
    </w:p>
    <w:p w14:paraId="10822DD7" w14:textId="77777777" w:rsidR="003331A8" w:rsidRPr="003331A8" w:rsidRDefault="003331A8" w:rsidP="003331A8">
      <w:pPr>
        <w:pStyle w:val="Titolo3"/>
        <w:spacing w:line="259" w:lineRule="auto"/>
        <w:ind w:left="993" w:right="528"/>
        <w:rPr>
          <w:rFonts w:ascii="Times New Roman" w:hAnsi="Times New Roman" w:cs="Times New Roman"/>
          <w:sz w:val="24"/>
          <w:szCs w:val="24"/>
        </w:rPr>
      </w:pPr>
    </w:p>
    <w:p w14:paraId="45B5A848" w14:textId="77777777" w:rsidR="002013F2" w:rsidRPr="00E41DD5" w:rsidRDefault="002013F2" w:rsidP="002013F2">
      <w:pPr>
        <w:pStyle w:val="Titolo3"/>
        <w:tabs>
          <w:tab w:val="left" w:pos="993"/>
        </w:tabs>
        <w:spacing w:line="259" w:lineRule="auto"/>
        <w:ind w:right="528"/>
        <w:rPr>
          <w:rFonts w:ascii="Times New Roman" w:hAnsi="Times New Roman" w:cs="Times New Roman"/>
          <w:sz w:val="24"/>
          <w:szCs w:val="24"/>
        </w:rPr>
      </w:pPr>
    </w:p>
    <w:p w14:paraId="06282AE8" w14:textId="29DA6A1F" w:rsidR="002013F2" w:rsidRPr="00883356" w:rsidRDefault="002013F2" w:rsidP="008B7825">
      <w:pPr>
        <w:pStyle w:val="Titolo1"/>
        <w:spacing w:after="120"/>
        <w:ind w:left="533"/>
        <w:jc w:val="center"/>
        <w:rPr>
          <w:rFonts w:ascii="Times New Roman" w:hAnsi="Times New Roman" w:cs="Times New Roman"/>
          <w:b/>
          <w:bCs/>
          <w:color w:val="000000" w:themeColor="text1"/>
          <w:sz w:val="24"/>
          <w:szCs w:val="24"/>
        </w:rPr>
      </w:pPr>
      <w:bookmarkStart w:id="6" w:name="_Toc153446599"/>
      <w:r w:rsidRPr="00883356">
        <w:rPr>
          <w:rFonts w:ascii="Times New Roman" w:hAnsi="Times New Roman" w:cs="Times New Roman"/>
          <w:b/>
          <w:bCs/>
          <w:color w:val="000000" w:themeColor="text1"/>
          <w:sz w:val="24"/>
          <w:szCs w:val="24"/>
        </w:rPr>
        <w:t>A</w:t>
      </w:r>
      <w:r w:rsidR="003331A8" w:rsidRPr="00883356">
        <w:rPr>
          <w:rFonts w:ascii="Times New Roman" w:hAnsi="Times New Roman" w:cs="Times New Roman"/>
          <w:b/>
          <w:bCs/>
          <w:color w:val="000000" w:themeColor="text1"/>
          <w:sz w:val="24"/>
          <w:szCs w:val="24"/>
        </w:rPr>
        <w:t>rt</w:t>
      </w:r>
      <w:r w:rsidRPr="00883356">
        <w:rPr>
          <w:rFonts w:ascii="Times New Roman" w:hAnsi="Times New Roman" w:cs="Times New Roman"/>
          <w:b/>
          <w:bCs/>
          <w:color w:val="000000" w:themeColor="text1"/>
          <w:sz w:val="24"/>
          <w:szCs w:val="24"/>
        </w:rPr>
        <w:t xml:space="preserve">. </w:t>
      </w:r>
      <w:r w:rsidR="00785A68">
        <w:rPr>
          <w:rFonts w:ascii="Times New Roman" w:hAnsi="Times New Roman" w:cs="Times New Roman"/>
          <w:b/>
          <w:bCs/>
          <w:color w:val="000000" w:themeColor="text1"/>
          <w:sz w:val="24"/>
          <w:szCs w:val="24"/>
        </w:rPr>
        <w:t>9</w:t>
      </w:r>
      <w:r w:rsidRPr="00883356">
        <w:rPr>
          <w:rFonts w:ascii="Times New Roman" w:hAnsi="Times New Roman" w:cs="Times New Roman"/>
          <w:b/>
          <w:bCs/>
          <w:color w:val="000000" w:themeColor="text1"/>
          <w:sz w:val="24"/>
          <w:szCs w:val="24"/>
        </w:rPr>
        <w:t xml:space="preserve"> – </w:t>
      </w:r>
      <w:r w:rsidRPr="00883356">
        <w:rPr>
          <w:rFonts w:ascii="Times New Roman" w:hAnsi="Times New Roman" w:cs="Times New Roman"/>
          <w:b/>
          <w:bCs/>
          <w:sz w:val="24"/>
          <w:szCs w:val="24"/>
        </w:rPr>
        <w:t>R</w:t>
      </w:r>
      <w:r w:rsidR="003331A8" w:rsidRPr="00883356">
        <w:rPr>
          <w:rFonts w:ascii="Times New Roman" w:hAnsi="Times New Roman" w:cs="Times New Roman"/>
          <w:b/>
          <w:bCs/>
          <w:sz w:val="24"/>
          <w:szCs w:val="24"/>
        </w:rPr>
        <w:t>efer</w:t>
      </w:r>
      <w:bookmarkEnd w:id="6"/>
      <w:r w:rsidR="003331A8" w:rsidRPr="00883356">
        <w:rPr>
          <w:rFonts w:ascii="Times New Roman" w:hAnsi="Times New Roman" w:cs="Times New Roman"/>
          <w:b/>
          <w:bCs/>
          <w:sz w:val="24"/>
          <w:szCs w:val="24"/>
        </w:rPr>
        <w:t>enti</w:t>
      </w:r>
    </w:p>
    <w:p w14:paraId="562A70A1" w14:textId="77777777" w:rsidR="002013F2" w:rsidRPr="00E41DD5" w:rsidRDefault="002013F2" w:rsidP="003331A8">
      <w:pPr>
        <w:pStyle w:val="Titolo3"/>
        <w:spacing w:after="120"/>
        <w:ind w:left="527" w:right="533"/>
        <w:rPr>
          <w:rFonts w:ascii="Times New Roman" w:hAnsi="Times New Roman" w:cs="Times New Roman"/>
          <w:sz w:val="24"/>
          <w:szCs w:val="24"/>
        </w:rPr>
      </w:pPr>
      <w:r w:rsidRPr="00E41DD5">
        <w:rPr>
          <w:rFonts w:ascii="Times New Roman" w:hAnsi="Times New Roman" w:cs="Times New Roman"/>
          <w:sz w:val="24"/>
          <w:szCs w:val="24"/>
        </w:rPr>
        <w:t>L’Appaltatore deve comunicare alla Stazione appaltante il nominativo di un Responsabile della Commessa, quale referente unico del contratto nei confronti della Stazione appaltante, con ruolo di supervisione e coordinamento dell’esecuzione del servizio.</w:t>
      </w:r>
    </w:p>
    <w:p w14:paraId="352FB8DD" w14:textId="77777777" w:rsidR="002013F2" w:rsidRPr="00E41DD5" w:rsidRDefault="002013F2" w:rsidP="003331A8">
      <w:pPr>
        <w:pStyle w:val="Titolo3"/>
        <w:spacing w:after="120"/>
        <w:ind w:left="527" w:right="533"/>
        <w:rPr>
          <w:rFonts w:ascii="Times New Roman" w:hAnsi="Times New Roman" w:cs="Times New Roman"/>
          <w:sz w:val="24"/>
          <w:szCs w:val="24"/>
        </w:rPr>
      </w:pPr>
      <w:r w:rsidRPr="00E41DD5">
        <w:rPr>
          <w:rFonts w:ascii="Times New Roman" w:hAnsi="Times New Roman" w:cs="Times New Roman"/>
          <w:sz w:val="24"/>
          <w:szCs w:val="24"/>
        </w:rPr>
        <w:t>Tale figura, affiancata da eventuali assistenti, è dotata di adeguate competenze professionali e di idoneo livello di responsabilità, nonché di potere di delega interna per le attività di gestione del Contratto ed è responsabile del conseguimento degli obiettivi relativi allo svolgimento delle attività previste contrattualmente.</w:t>
      </w:r>
    </w:p>
    <w:p w14:paraId="02D3D11A" w14:textId="77777777" w:rsidR="002013F2" w:rsidRPr="00E41DD5" w:rsidRDefault="002013F2" w:rsidP="002013F2">
      <w:pPr>
        <w:pStyle w:val="Titolo3"/>
        <w:spacing w:line="259" w:lineRule="auto"/>
        <w:ind w:right="528"/>
        <w:rPr>
          <w:rFonts w:ascii="Times New Roman" w:hAnsi="Times New Roman" w:cs="Times New Roman"/>
          <w:sz w:val="24"/>
          <w:szCs w:val="24"/>
        </w:rPr>
      </w:pPr>
      <w:r w:rsidRPr="00E41DD5">
        <w:rPr>
          <w:rFonts w:ascii="Times New Roman" w:hAnsi="Times New Roman" w:cs="Times New Roman"/>
          <w:sz w:val="24"/>
          <w:szCs w:val="24"/>
        </w:rPr>
        <w:t>Al Responsabile della Commessa sono affidate le seguenti attività:</w:t>
      </w:r>
    </w:p>
    <w:p w14:paraId="13098B9E" w14:textId="1D7C4C9A" w:rsidR="002013F2" w:rsidRPr="00E41DD5" w:rsidRDefault="002013F2" w:rsidP="00347D40">
      <w:pPr>
        <w:pStyle w:val="Titolo3"/>
        <w:numPr>
          <w:ilvl w:val="0"/>
          <w:numId w:val="12"/>
        </w:numPr>
        <w:spacing w:line="259" w:lineRule="auto"/>
        <w:ind w:left="993" w:right="528"/>
        <w:rPr>
          <w:rFonts w:ascii="Times New Roman" w:hAnsi="Times New Roman" w:cs="Times New Roman"/>
          <w:sz w:val="24"/>
          <w:szCs w:val="24"/>
        </w:rPr>
      </w:pPr>
      <w:r w:rsidRPr="00E41DD5">
        <w:rPr>
          <w:rFonts w:ascii="Times New Roman" w:hAnsi="Times New Roman" w:cs="Times New Roman"/>
          <w:sz w:val="24"/>
          <w:szCs w:val="24"/>
        </w:rPr>
        <w:t>programmazione e coordinamento di tutte le attività previste nel Contratto;</w:t>
      </w:r>
    </w:p>
    <w:p w14:paraId="703DF694" w14:textId="106A023B" w:rsidR="002013F2" w:rsidRPr="00E41DD5" w:rsidRDefault="002013F2" w:rsidP="00347D40">
      <w:pPr>
        <w:pStyle w:val="Titolo3"/>
        <w:numPr>
          <w:ilvl w:val="0"/>
          <w:numId w:val="12"/>
        </w:numPr>
        <w:spacing w:line="259" w:lineRule="auto"/>
        <w:ind w:left="993" w:right="528"/>
        <w:rPr>
          <w:rFonts w:ascii="Times New Roman" w:hAnsi="Times New Roman" w:cs="Times New Roman"/>
          <w:sz w:val="24"/>
          <w:szCs w:val="24"/>
        </w:rPr>
      </w:pPr>
      <w:r w:rsidRPr="00E41DD5">
        <w:rPr>
          <w:rFonts w:ascii="Times New Roman" w:hAnsi="Times New Roman" w:cs="Times New Roman"/>
          <w:sz w:val="24"/>
          <w:szCs w:val="24"/>
        </w:rPr>
        <w:t>gestione di richieste, segnalazioni e problematiche sollevate dalla Stazione appaltante;</w:t>
      </w:r>
    </w:p>
    <w:p w14:paraId="142975DE" w14:textId="4DE4534C" w:rsidR="002013F2" w:rsidRPr="00E41DD5" w:rsidRDefault="002013F2" w:rsidP="00347D40">
      <w:pPr>
        <w:pStyle w:val="Titolo3"/>
        <w:numPr>
          <w:ilvl w:val="0"/>
          <w:numId w:val="12"/>
        </w:numPr>
        <w:spacing w:line="259" w:lineRule="auto"/>
        <w:ind w:left="993" w:right="528"/>
        <w:rPr>
          <w:rFonts w:ascii="Times New Roman" w:hAnsi="Times New Roman" w:cs="Times New Roman"/>
          <w:sz w:val="24"/>
          <w:szCs w:val="24"/>
        </w:rPr>
      </w:pPr>
      <w:r w:rsidRPr="00E41DD5">
        <w:rPr>
          <w:rFonts w:ascii="Times New Roman" w:hAnsi="Times New Roman" w:cs="Times New Roman"/>
          <w:sz w:val="24"/>
          <w:szCs w:val="24"/>
        </w:rPr>
        <w:t>supervisione del processo di fatturazione;</w:t>
      </w:r>
    </w:p>
    <w:p w14:paraId="159B80EB" w14:textId="4B5C577C" w:rsidR="002013F2" w:rsidRPr="00E41DD5" w:rsidRDefault="002013F2" w:rsidP="00347D40">
      <w:pPr>
        <w:pStyle w:val="Titolo3"/>
        <w:numPr>
          <w:ilvl w:val="0"/>
          <w:numId w:val="12"/>
        </w:numPr>
        <w:spacing w:line="259" w:lineRule="auto"/>
        <w:ind w:left="993" w:right="528"/>
        <w:rPr>
          <w:rFonts w:ascii="Times New Roman" w:hAnsi="Times New Roman" w:cs="Times New Roman"/>
          <w:sz w:val="24"/>
          <w:szCs w:val="24"/>
        </w:rPr>
      </w:pPr>
      <w:r w:rsidRPr="00E41DD5">
        <w:rPr>
          <w:rFonts w:ascii="Times New Roman" w:hAnsi="Times New Roman" w:cs="Times New Roman"/>
          <w:sz w:val="24"/>
          <w:szCs w:val="24"/>
        </w:rPr>
        <w:t>supervisione, raccolta e fornitura delle attività relative all'adempimento degli obblighi contrattuali in materia di dati, informazioni e reportistica nei confronti della Stazione appaltante.</w:t>
      </w:r>
    </w:p>
    <w:p w14:paraId="09AD84DA" w14:textId="77777777" w:rsidR="002013F2" w:rsidRPr="00E41DD5" w:rsidRDefault="002013F2" w:rsidP="002013F2">
      <w:pPr>
        <w:pStyle w:val="Titolo3"/>
        <w:spacing w:line="259" w:lineRule="auto"/>
        <w:ind w:right="528"/>
        <w:rPr>
          <w:rFonts w:ascii="Times New Roman" w:hAnsi="Times New Roman" w:cs="Times New Roman"/>
          <w:sz w:val="24"/>
          <w:szCs w:val="24"/>
        </w:rPr>
      </w:pPr>
      <w:r w:rsidRPr="00E41DD5">
        <w:rPr>
          <w:rFonts w:ascii="Times New Roman" w:hAnsi="Times New Roman" w:cs="Times New Roman"/>
          <w:sz w:val="24"/>
          <w:szCs w:val="24"/>
        </w:rPr>
        <w:t>In caso di sostituzione, assenza o impedimento del Responsabile della Commessa, l’Appaltatore dovrà comunicare i nominativi e i contatti dei sostituti.</w:t>
      </w:r>
    </w:p>
    <w:p w14:paraId="60CE4BA0" w14:textId="77777777" w:rsidR="002013F2" w:rsidRPr="00E41DD5" w:rsidRDefault="002013F2" w:rsidP="002013F2">
      <w:pPr>
        <w:pStyle w:val="Titolo3"/>
        <w:spacing w:line="259" w:lineRule="auto"/>
        <w:ind w:right="528"/>
        <w:rPr>
          <w:rFonts w:ascii="Times New Roman" w:hAnsi="Times New Roman" w:cs="Times New Roman"/>
          <w:sz w:val="24"/>
          <w:szCs w:val="24"/>
        </w:rPr>
      </w:pPr>
      <w:r w:rsidRPr="00E41DD5">
        <w:rPr>
          <w:rFonts w:ascii="Times New Roman" w:hAnsi="Times New Roman" w:cs="Times New Roman"/>
          <w:sz w:val="24"/>
          <w:szCs w:val="24"/>
        </w:rPr>
        <w:t>Per la Stazione appaltante si identificano i seguenti referenti contrattuali:</w:t>
      </w:r>
    </w:p>
    <w:p w14:paraId="65382E50" w14:textId="78B24EBB" w:rsidR="002013F2" w:rsidRPr="00E41DD5" w:rsidRDefault="002013F2" w:rsidP="00347D40">
      <w:pPr>
        <w:pStyle w:val="Titolo3"/>
        <w:numPr>
          <w:ilvl w:val="0"/>
          <w:numId w:val="1"/>
        </w:numPr>
        <w:spacing w:line="259" w:lineRule="auto"/>
        <w:ind w:left="993" w:right="528"/>
        <w:rPr>
          <w:rFonts w:ascii="Times New Roman" w:hAnsi="Times New Roman" w:cs="Times New Roman"/>
          <w:sz w:val="24"/>
          <w:szCs w:val="24"/>
        </w:rPr>
      </w:pPr>
      <w:r w:rsidRPr="00E41DD5">
        <w:rPr>
          <w:rFonts w:ascii="Times New Roman" w:hAnsi="Times New Roman" w:cs="Times New Roman"/>
          <w:sz w:val="24"/>
          <w:szCs w:val="24"/>
        </w:rPr>
        <w:t xml:space="preserve">Responsabile Unico del Progetto: </w:t>
      </w:r>
      <w:r w:rsidR="003331A8">
        <w:rPr>
          <w:rFonts w:ascii="Times New Roman" w:hAnsi="Times New Roman" w:cs="Times New Roman"/>
          <w:sz w:val="24"/>
          <w:szCs w:val="24"/>
        </w:rPr>
        <w:t>Rag. Giovanni Petta</w:t>
      </w:r>
      <w:r w:rsidRPr="00E41DD5">
        <w:rPr>
          <w:rFonts w:ascii="Times New Roman" w:hAnsi="Times New Roman" w:cs="Times New Roman"/>
          <w:sz w:val="24"/>
          <w:szCs w:val="24"/>
        </w:rPr>
        <w:t>;</w:t>
      </w:r>
    </w:p>
    <w:p w14:paraId="6889C5E6" w14:textId="1699EFF4" w:rsidR="002013F2" w:rsidRPr="00E41DD5" w:rsidRDefault="002013F2" w:rsidP="00347D40">
      <w:pPr>
        <w:pStyle w:val="Titolo3"/>
        <w:numPr>
          <w:ilvl w:val="0"/>
          <w:numId w:val="1"/>
        </w:numPr>
        <w:spacing w:line="259" w:lineRule="auto"/>
        <w:ind w:left="993" w:right="528"/>
        <w:rPr>
          <w:rFonts w:ascii="Times New Roman" w:hAnsi="Times New Roman" w:cs="Times New Roman"/>
          <w:sz w:val="24"/>
          <w:szCs w:val="24"/>
        </w:rPr>
      </w:pPr>
      <w:r w:rsidRPr="00E41DD5">
        <w:rPr>
          <w:rFonts w:ascii="Times New Roman" w:hAnsi="Times New Roman" w:cs="Times New Roman"/>
          <w:sz w:val="24"/>
          <w:szCs w:val="24"/>
        </w:rPr>
        <w:t xml:space="preserve">Direttore dell’Esecuzione del Contratto: </w:t>
      </w:r>
      <w:r w:rsidR="003331A8">
        <w:rPr>
          <w:rFonts w:ascii="Times New Roman" w:hAnsi="Times New Roman" w:cs="Times New Roman"/>
          <w:sz w:val="24"/>
          <w:szCs w:val="24"/>
        </w:rPr>
        <w:t>dott.ssa Caterina Lacasella</w:t>
      </w:r>
      <w:r w:rsidRPr="00E41DD5">
        <w:rPr>
          <w:rFonts w:ascii="Times New Roman" w:hAnsi="Times New Roman" w:cs="Times New Roman"/>
          <w:sz w:val="24"/>
          <w:szCs w:val="24"/>
        </w:rPr>
        <w:t>.</w:t>
      </w:r>
    </w:p>
    <w:p w14:paraId="55C84E6F" w14:textId="0879EC70" w:rsidR="002013F2" w:rsidRPr="00E41DD5" w:rsidRDefault="002013F2" w:rsidP="002013F2">
      <w:pPr>
        <w:pStyle w:val="Titolo3"/>
        <w:spacing w:line="259" w:lineRule="auto"/>
        <w:ind w:right="528"/>
        <w:rPr>
          <w:rFonts w:ascii="Times New Roman" w:hAnsi="Times New Roman" w:cs="Times New Roman"/>
          <w:sz w:val="24"/>
          <w:szCs w:val="24"/>
        </w:rPr>
      </w:pPr>
      <w:r w:rsidRPr="00E41DD5">
        <w:rPr>
          <w:rFonts w:ascii="Times New Roman" w:hAnsi="Times New Roman" w:cs="Times New Roman"/>
          <w:sz w:val="24"/>
          <w:szCs w:val="24"/>
        </w:rPr>
        <w:t>L’Appaltatore potrà comunicare con il DEC mezzo mail o telefono.</w:t>
      </w:r>
    </w:p>
    <w:p w14:paraId="5D58B3E4" w14:textId="77777777" w:rsidR="002013F2" w:rsidRPr="00E41DD5" w:rsidRDefault="002013F2" w:rsidP="002013F2">
      <w:pPr>
        <w:pStyle w:val="Titolo3"/>
        <w:spacing w:line="259" w:lineRule="auto"/>
        <w:ind w:right="528"/>
        <w:rPr>
          <w:rFonts w:ascii="Times New Roman" w:hAnsi="Times New Roman" w:cs="Times New Roman"/>
          <w:sz w:val="24"/>
          <w:szCs w:val="24"/>
        </w:rPr>
      </w:pPr>
    </w:p>
    <w:p w14:paraId="54D8E726" w14:textId="0EF45E6A" w:rsidR="002013F2" w:rsidRPr="00E41DD5" w:rsidRDefault="002013F2" w:rsidP="003331A8">
      <w:pPr>
        <w:pStyle w:val="Titolo1"/>
        <w:spacing w:after="120"/>
        <w:ind w:left="533"/>
        <w:jc w:val="center"/>
        <w:rPr>
          <w:rFonts w:ascii="Times New Roman" w:hAnsi="Times New Roman" w:cs="Times New Roman"/>
          <w:b/>
          <w:bCs/>
          <w:color w:val="000000" w:themeColor="text1"/>
          <w:sz w:val="24"/>
          <w:szCs w:val="24"/>
        </w:rPr>
      </w:pPr>
      <w:bookmarkStart w:id="7" w:name="_Toc153446600"/>
      <w:r w:rsidRPr="00E41DD5">
        <w:rPr>
          <w:rFonts w:ascii="Times New Roman" w:hAnsi="Times New Roman" w:cs="Times New Roman"/>
          <w:b/>
          <w:bCs/>
          <w:color w:val="000000" w:themeColor="text1"/>
          <w:sz w:val="24"/>
          <w:szCs w:val="24"/>
        </w:rPr>
        <w:t>A</w:t>
      </w:r>
      <w:r w:rsidR="003331A8">
        <w:rPr>
          <w:rFonts w:ascii="Times New Roman" w:hAnsi="Times New Roman" w:cs="Times New Roman"/>
          <w:b/>
          <w:bCs/>
          <w:color w:val="000000" w:themeColor="text1"/>
          <w:sz w:val="24"/>
          <w:szCs w:val="24"/>
        </w:rPr>
        <w:t>rt</w:t>
      </w:r>
      <w:r w:rsidRPr="00E41DD5">
        <w:rPr>
          <w:rFonts w:ascii="Times New Roman" w:hAnsi="Times New Roman" w:cs="Times New Roman"/>
          <w:b/>
          <w:bCs/>
          <w:color w:val="000000" w:themeColor="text1"/>
          <w:sz w:val="24"/>
          <w:szCs w:val="24"/>
        </w:rPr>
        <w:t xml:space="preserve">. </w:t>
      </w:r>
      <w:r w:rsidR="00785A68">
        <w:rPr>
          <w:rFonts w:ascii="Times New Roman" w:hAnsi="Times New Roman" w:cs="Times New Roman"/>
          <w:b/>
          <w:bCs/>
          <w:color w:val="000000" w:themeColor="text1"/>
          <w:sz w:val="24"/>
          <w:szCs w:val="24"/>
        </w:rPr>
        <w:t>10</w:t>
      </w:r>
      <w:r w:rsidRPr="00E41DD5">
        <w:rPr>
          <w:rFonts w:ascii="Times New Roman" w:hAnsi="Times New Roman" w:cs="Times New Roman"/>
          <w:b/>
          <w:bCs/>
          <w:color w:val="000000" w:themeColor="text1"/>
          <w:sz w:val="24"/>
          <w:szCs w:val="24"/>
        </w:rPr>
        <w:t xml:space="preserve"> – </w:t>
      </w:r>
      <w:r w:rsidR="00B52E52" w:rsidRPr="00E41DD5">
        <w:rPr>
          <w:rFonts w:ascii="Times New Roman" w:hAnsi="Times New Roman" w:cs="Times New Roman"/>
          <w:b/>
          <w:bCs/>
          <w:color w:val="000000" w:themeColor="text1"/>
          <w:sz w:val="24"/>
          <w:szCs w:val="24"/>
        </w:rPr>
        <w:t>C</w:t>
      </w:r>
      <w:r w:rsidR="003331A8">
        <w:rPr>
          <w:rFonts w:ascii="Times New Roman" w:hAnsi="Times New Roman" w:cs="Times New Roman"/>
          <w:b/>
          <w:bCs/>
          <w:color w:val="000000" w:themeColor="text1"/>
          <w:sz w:val="24"/>
          <w:szCs w:val="24"/>
        </w:rPr>
        <w:t>essioni del contratto e subappalto</w:t>
      </w:r>
      <w:bookmarkEnd w:id="7"/>
    </w:p>
    <w:p w14:paraId="2E827946" w14:textId="2AD8DCC3" w:rsidR="00B52E52" w:rsidRPr="00E41DD5" w:rsidRDefault="00B52E52" w:rsidP="00B52E52">
      <w:pPr>
        <w:pStyle w:val="Titolo3"/>
        <w:tabs>
          <w:tab w:val="left" w:pos="993"/>
        </w:tabs>
        <w:spacing w:line="259" w:lineRule="auto"/>
        <w:ind w:right="528"/>
        <w:rPr>
          <w:rFonts w:ascii="Times New Roman" w:hAnsi="Times New Roman" w:cs="Times New Roman"/>
          <w:sz w:val="24"/>
          <w:szCs w:val="24"/>
        </w:rPr>
      </w:pPr>
      <w:r w:rsidRPr="00E41DD5">
        <w:rPr>
          <w:rFonts w:ascii="Times New Roman" w:hAnsi="Times New Roman" w:cs="Times New Roman"/>
          <w:sz w:val="24"/>
          <w:szCs w:val="24"/>
        </w:rPr>
        <w:t>È vietata la cessione del Contratto. La cessione comporta l’immediata risoluzione del Contratto e comporta anche il diritto al risarcimento dei danni conseguenti e delle maggiori spese.</w:t>
      </w:r>
    </w:p>
    <w:p w14:paraId="379FBD26" w14:textId="17EC364A" w:rsidR="002013F2" w:rsidRPr="00E41DD5" w:rsidRDefault="00B52E52" w:rsidP="00B52E52">
      <w:pPr>
        <w:pStyle w:val="Titolo3"/>
        <w:tabs>
          <w:tab w:val="left" w:pos="993"/>
        </w:tabs>
        <w:spacing w:line="259" w:lineRule="auto"/>
        <w:ind w:right="528"/>
        <w:rPr>
          <w:rFonts w:ascii="Times New Roman" w:hAnsi="Times New Roman" w:cs="Times New Roman"/>
          <w:sz w:val="24"/>
          <w:szCs w:val="24"/>
        </w:rPr>
      </w:pPr>
      <w:r w:rsidRPr="00E41DD5">
        <w:rPr>
          <w:rFonts w:ascii="Times New Roman" w:hAnsi="Times New Roman" w:cs="Times New Roman"/>
          <w:sz w:val="24"/>
          <w:szCs w:val="24"/>
        </w:rPr>
        <w:t>È prevista la possibilità di usufruire del subappalto secondo le previsioni ed entro i limiti di cui all’Art. 119 del Codice dei contratti, fermi restando gli oneri di comunicazione e di acquisizione delle necessarie autorizzazioni.</w:t>
      </w:r>
    </w:p>
    <w:p w14:paraId="5AD12A85" w14:textId="77777777" w:rsidR="00B52E52" w:rsidRPr="00E41DD5" w:rsidRDefault="00B52E52" w:rsidP="00B52E52">
      <w:pPr>
        <w:pStyle w:val="Titolo3"/>
        <w:tabs>
          <w:tab w:val="left" w:pos="993"/>
        </w:tabs>
        <w:spacing w:line="259" w:lineRule="auto"/>
        <w:ind w:right="528"/>
        <w:rPr>
          <w:rFonts w:ascii="Times New Roman" w:hAnsi="Times New Roman" w:cs="Times New Roman"/>
          <w:sz w:val="24"/>
          <w:szCs w:val="24"/>
        </w:rPr>
      </w:pPr>
    </w:p>
    <w:p w14:paraId="36B8CE37" w14:textId="475F38C2" w:rsidR="00B52E52" w:rsidRPr="00E41DD5" w:rsidRDefault="00B52E52" w:rsidP="003C7E6D">
      <w:pPr>
        <w:pStyle w:val="Titolo1"/>
        <w:spacing w:after="120"/>
        <w:ind w:left="533"/>
        <w:jc w:val="center"/>
        <w:rPr>
          <w:rFonts w:ascii="Times New Roman" w:hAnsi="Times New Roman" w:cs="Times New Roman"/>
          <w:b/>
          <w:bCs/>
          <w:color w:val="000000" w:themeColor="text1"/>
          <w:sz w:val="24"/>
          <w:szCs w:val="24"/>
        </w:rPr>
      </w:pPr>
      <w:bookmarkStart w:id="8" w:name="_Toc153446601"/>
      <w:r w:rsidRPr="00E41DD5">
        <w:rPr>
          <w:rFonts w:ascii="Times New Roman" w:hAnsi="Times New Roman" w:cs="Times New Roman"/>
          <w:b/>
          <w:bCs/>
          <w:color w:val="000000" w:themeColor="text1"/>
          <w:sz w:val="24"/>
          <w:szCs w:val="24"/>
        </w:rPr>
        <w:t>A</w:t>
      </w:r>
      <w:r w:rsidR="003C7E6D">
        <w:rPr>
          <w:rFonts w:ascii="Times New Roman" w:hAnsi="Times New Roman" w:cs="Times New Roman"/>
          <w:b/>
          <w:bCs/>
          <w:color w:val="000000" w:themeColor="text1"/>
          <w:sz w:val="24"/>
          <w:szCs w:val="24"/>
        </w:rPr>
        <w:t>rt</w:t>
      </w:r>
      <w:r w:rsidRPr="00E41DD5">
        <w:rPr>
          <w:rFonts w:ascii="Times New Roman" w:hAnsi="Times New Roman" w:cs="Times New Roman"/>
          <w:b/>
          <w:bCs/>
          <w:color w:val="000000" w:themeColor="text1"/>
          <w:sz w:val="24"/>
          <w:szCs w:val="24"/>
        </w:rPr>
        <w:t xml:space="preserve">. </w:t>
      </w:r>
      <w:r w:rsidR="00785A68">
        <w:rPr>
          <w:rFonts w:ascii="Times New Roman" w:hAnsi="Times New Roman" w:cs="Times New Roman"/>
          <w:b/>
          <w:bCs/>
          <w:color w:val="000000" w:themeColor="text1"/>
          <w:sz w:val="24"/>
          <w:szCs w:val="24"/>
        </w:rPr>
        <w:t>11</w:t>
      </w:r>
      <w:r w:rsidRPr="00E41DD5">
        <w:rPr>
          <w:rFonts w:ascii="Times New Roman" w:hAnsi="Times New Roman" w:cs="Times New Roman"/>
          <w:b/>
          <w:bCs/>
          <w:color w:val="000000" w:themeColor="text1"/>
          <w:sz w:val="24"/>
          <w:szCs w:val="24"/>
        </w:rPr>
        <w:t xml:space="preserve"> – R</w:t>
      </w:r>
      <w:r w:rsidR="003C7E6D">
        <w:rPr>
          <w:rFonts w:ascii="Times New Roman" w:hAnsi="Times New Roman" w:cs="Times New Roman"/>
          <w:b/>
          <w:bCs/>
          <w:color w:val="000000" w:themeColor="text1"/>
          <w:sz w:val="24"/>
          <w:szCs w:val="24"/>
        </w:rPr>
        <w:t xml:space="preserve">evisione prezzi </w:t>
      </w:r>
      <w:bookmarkEnd w:id="8"/>
    </w:p>
    <w:p w14:paraId="28E30BD4" w14:textId="3A7356A6" w:rsidR="00B52E52" w:rsidRPr="00E41DD5" w:rsidRDefault="00AC5B66" w:rsidP="00B52E52">
      <w:pPr>
        <w:pStyle w:val="Titolo3"/>
        <w:tabs>
          <w:tab w:val="left" w:pos="993"/>
        </w:tabs>
        <w:spacing w:line="259" w:lineRule="auto"/>
        <w:ind w:right="528"/>
        <w:rPr>
          <w:rFonts w:ascii="Times New Roman" w:hAnsi="Times New Roman" w:cs="Times New Roman"/>
          <w:sz w:val="24"/>
          <w:szCs w:val="24"/>
        </w:rPr>
      </w:pPr>
      <w:r w:rsidRPr="00E41DD5">
        <w:rPr>
          <w:rFonts w:ascii="Times New Roman" w:hAnsi="Times New Roman" w:cs="Times New Roman"/>
          <w:sz w:val="24"/>
          <w:szCs w:val="24"/>
        </w:rPr>
        <w:t xml:space="preserve">Ai sensi dell’art.60 del Codice qualora nel corso di esecuzione del contratto, al verificarsi di particolari condizioni di natura oggettiva, si determina una variazione, in aumento o in diminuzione, del costo del servizio superiore al cinque per cento, dell’importo complessivo, i prezzi sono </w:t>
      </w:r>
      <w:r w:rsidRPr="00E41DD5">
        <w:rPr>
          <w:rFonts w:ascii="Times New Roman" w:hAnsi="Times New Roman" w:cs="Times New Roman"/>
          <w:sz w:val="24"/>
          <w:szCs w:val="24"/>
        </w:rPr>
        <w:lastRenderedPageBreak/>
        <w:t>aggiornati, nella misura dell’ottanta per cento della variazione, in relazione alle prestazioni da eseguire. Ai fini del calcolo della variazione dei prezzi verrà considerato l’articolo 60, comma 3, lett. B), del Codice dei contratti</w:t>
      </w:r>
      <w:r w:rsidR="00B52E52" w:rsidRPr="00E41DD5">
        <w:rPr>
          <w:rFonts w:ascii="Times New Roman" w:hAnsi="Times New Roman" w:cs="Times New Roman"/>
          <w:sz w:val="24"/>
          <w:szCs w:val="24"/>
        </w:rPr>
        <w:t>.</w:t>
      </w:r>
    </w:p>
    <w:p w14:paraId="1B535EF1" w14:textId="77777777" w:rsidR="00B52E52" w:rsidRPr="00E41DD5" w:rsidRDefault="00B52E52" w:rsidP="00E41DD5">
      <w:pPr>
        <w:pStyle w:val="Titolo1"/>
        <w:rPr>
          <w:rFonts w:ascii="Times New Roman" w:hAnsi="Times New Roman" w:cs="Times New Roman"/>
          <w:b/>
          <w:bCs/>
          <w:color w:val="000000" w:themeColor="text1"/>
          <w:sz w:val="24"/>
          <w:szCs w:val="24"/>
        </w:rPr>
      </w:pPr>
    </w:p>
    <w:p w14:paraId="2A53564D" w14:textId="5076A919" w:rsidR="00B52E52" w:rsidRPr="00E41DD5" w:rsidRDefault="00B52E52" w:rsidP="003C7E6D">
      <w:pPr>
        <w:pStyle w:val="Titolo1"/>
        <w:spacing w:after="120"/>
        <w:ind w:left="533"/>
        <w:jc w:val="center"/>
        <w:rPr>
          <w:rFonts w:ascii="Times New Roman" w:hAnsi="Times New Roman" w:cs="Times New Roman"/>
          <w:b/>
          <w:bCs/>
          <w:color w:val="000000" w:themeColor="text1"/>
          <w:sz w:val="24"/>
          <w:szCs w:val="24"/>
        </w:rPr>
      </w:pPr>
      <w:bookmarkStart w:id="9" w:name="_Toc153446603"/>
      <w:r w:rsidRPr="00E41DD5">
        <w:rPr>
          <w:rFonts w:ascii="Times New Roman" w:hAnsi="Times New Roman" w:cs="Times New Roman"/>
          <w:b/>
          <w:bCs/>
          <w:color w:val="000000" w:themeColor="text1"/>
          <w:sz w:val="24"/>
          <w:szCs w:val="24"/>
        </w:rPr>
        <w:t>A</w:t>
      </w:r>
      <w:r w:rsidR="003C7E6D">
        <w:rPr>
          <w:rFonts w:ascii="Times New Roman" w:hAnsi="Times New Roman" w:cs="Times New Roman"/>
          <w:b/>
          <w:bCs/>
          <w:color w:val="000000" w:themeColor="text1"/>
          <w:sz w:val="24"/>
          <w:szCs w:val="24"/>
        </w:rPr>
        <w:t>rt</w:t>
      </w:r>
      <w:r w:rsidRPr="00E41DD5">
        <w:rPr>
          <w:rFonts w:ascii="Times New Roman" w:hAnsi="Times New Roman" w:cs="Times New Roman"/>
          <w:b/>
          <w:bCs/>
          <w:color w:val="000000" w:themeColor="text1"/>
          <w:sz w:val="24"/>
          <w:szCs w:val="24"/>
        </w:rPr>
        <w:t>. 1</w:t>
      </w:r>
      <w:r w:rsidR="00785A68">
        <w:rPr>
          <w:rFonts w:ascii="Times New Roman" w:hAnsi="Times New Roman" w:cs="Times New Roman"/>
          <w:b/>
          <w:bCs/>
          <w:color w:val="000000" w:themeColor="text1"/>
          <w:sz w:val="24"/>
          <w:szCs w:val="24"/>
        </w:rPr>
        <w:t>2</w:t>
      </w:r>
      <w:r w:rsidRPr="00E41DD5">
        <w:rPr>
          <w:rFonts w:ascii="Times New Roman" w:hAnsi="Times New Roman" w:cs="Times New Roman"/>
          <w:b/>
          <w:bCs/>
          <w:color w:val="000000" w:themeColor="text1"/>
          <w:sz w:val="24"/>
          <w:szCs w:val="24"/>
        </w:rPr>
        <w:t xml:space="preserve"> –</w:t>
      </w:r>
      <w:r w:rsidR="007200F8" w:rsidRPr="00E41DD5">
        <w:rPr>
          <w:rFonts w:ascii="Times New Roman" w:hAnsi="Times New Roman" w:cs="Times New Roman"/>
          <w:b/>
          <w:bCs/>
          <w:color w:val="000000" w:themeColor="text1"/>
          <w:sz w:val="24"/>
          <w:szCs w:val="24"/>
        </w:rPr>
        <w:t xml:space="preserve"> </w:t>
      </w:r>
      <w:r w:rsidRPr="00E41DD5">
        <w:rPr>
          <w:rFonts w:ascii="Times New Roman" w:hAnsi="Times New Roman" w:cs="Times New Roman"/>
          <w:b/>
          <w:bCs/>
          <w:color w:val="000000" w:themeColor="text1"/>
          <w:sz w:val="24"/>
          <w:szCs w:val="24"/>
        </w:rPr>
        <w:t>R</w:t>
      </w:r>
      <w:r w:rsidR="003C7E6D">
        <w:rPr>
          <w:rFonts w:ascii="Times New Roman" w:hAnsi="Times New Roman" w:cs="Times New Roman"/>
          <w:b/>
          <w:bCs/>
          <w:color w:val="000000" w:themeColor="text1"/>
          <w:sz w:val="24"/>
          <w:szCs w:val="24"/>
        </w:rPr>
        <w:t xml:space="preserve">evoca e recesso </w:t>
      </w:r>
      <w:bookmarkEnd w:id="9"/>
    </w:p>
    <w:p w14:paraId="6F059907" w14:textId="1CFE643A" w:rsidR="001F2A6B" w:rsidRPr="00E41DD5" w:rsidRDefault="001F2A6B" w:rsidP="001F2A6B">
      <w:pPr>
        <w:pStyle w:val="Titolo3"/>
        <w:tabs>
          <w:tab w:val="left" w:pos="993"/>
        </w:tabs>
        <w:spacing w:line="259" w:lineRule="auto"/>
        <w:ind w:right="528"/>
        <w:rPr>
          <w:rFonts w:ascii="Times New Roman" w:hAnsi="Times New Roman" w:cs="Times New Roman"/>
          <w:sz w:val="24"/>
          <w:szCs w:val="24"/>
        </w:rPr>
      </w:pPr>
      <w:r w:rsidRPr="00E41DD5">
        <w:rPr>
          <w:rFonts w:ascii="Times New Roman" w:hAnsi="Times New Roman" w:cs="Times New Roman"/>
          <w:sz w:val="24"/>
          <w:szCs w:val="24"/>
        </w:rPr>
        <w:t>La Stazione appaltante si riserva la più ampia facoltà di revocare l’</w:t>
      </w:r>
      <w:r w:rsidR="003C7E6D">
        <w:rPr>
          <w:rFonts w:ascii="Times New Roman" w:hAnsi="Times New Roman" w:cs="Times New Roman"/>
          <w:sz w:val="24"/>
          <w:szCs w:val="24"/>
        </w:rPr>
        <w:t>affidamento</w:t>
      </w:r>
      <w:r w:rsidRPr="00E41DD5">
        <w:rPr>
          <w:rFonts w:ascii="Times New Roman" w:hAnsi="Times New Roman" w:cs="Times New Roman"/>
          <w:sz w:val="24"/>
          <w:szCs w:val="24"/>
        </w:rPr>
        <w:t xml:space="preserve"> in qualsiasi momento.</w:t>
      </w:r>
    </w:p>
    <w:p w14:paraId="44CC9143" w14:textId="6657B88B" w:rsidR="001F2A6B" w:rsidRPr="00E41DD5" w:rsidRDefault="001F2A6B" w:rsidP="003C7E6D">
      <w:pPr>
        <w:pStyle w:val="Titolo3"/>
        <w:tabs>
          <w:tab w:val="left" w:pos="993"/>
        </w:tabs>
        <w:spacing w:after="120" w:line="259" w:lineRule="auto"/>
        <w:ind w:left="533" w:right="527"/>
        <w:rPr>
          <w:rFonts w:ascii="Times New Roman" w:hAnsi="Times New Roman" w:cs="Times New Roman"/>
          <w:sz w:val="24"/>
          <w:szCs w:val="24"/>
        </w:rPr>
      </w:pPr>
      <w:r w:rsidRPr="00E41DD5">
        <w:rPr>
          <w:rFonts w:ascii="Times New Roman" w:hAnsi="Times New Roman" w:cs="Times New Roman"/>
          <w:sz w:val="24"/>
          <w:szCs w:val="24"/>
        </w:rPr>
        <w:t xml:space="preserve">L’Appaltatore ha la facoltà di recedere in qualsiasi momento per giustificati e comprovati motivi da valutarsi dalla Stazione appaltante. </w:t>
      </w:r>
    </w:p>
    <w:p w14:paraId="76ED8A95" w14:textId="4824DF41" w:rsidR="001F2A6B" w:rsidRPr="00E41DD5" w:rsidRDefault="001F2A6B" w:rsidP="003C7E6D">
      <w:pPr>
        <w:pStyle w:val="Titolo3"/>
        <w:tabs>
          <w:tab w:val="left" w:pos="993"/>
        </w:tabs>
        <w:spacing w:after="120" w:line="259" w:lineRule="auto"/>
        <w:ind w:left="533" w:right="527"/>
        <w:rPr>
          <w:rFonts w:ascii="Times New Roman" w:hAnsi="Times New Roman" w:cs="Times New Roman"/>
          <w:sz w:val="24"/>
          <w:szCs w:val="24"/>
        </w:rPr>
      </w:pPr>
      <w:r w:rsidRPr="00E41DD5">
        <w:rPr>
          <w:rFonts w:ascii="Times New Roman" w:hAnsi="Times New Roman" w:cs="Times New Roman"/>
          <w:sz w:val="24"/>
          <w:szCs w:val="24"/>
        </w:rPr>
        <w:t>In caso di revoca dell’incarico da parte della Stazione appaltante o comunque di interruzione del rapporto per causa non imputabile all’Appaltatore, quest’ultimo avrà diritto solo al riconoscimento delle prestazioni eseguite</w:t>
      </w:r>
      <w:r w:rsidR="003C7E6D">
        <w:rPr>
          <w:rFonts w:ascii="Times New Roman" w:hAnsi="Times New Roman" w:cs="Times New Roman"/>
          <w:sz w:val="24"/>
          <w:szCs w:val="24"/>
        </w:rPr>
        <w:t xml:space="preserve">. </w:t>
      </w:r>
    </w:p>
    <w:p w14:paraId="11EA6EC4" w14:textId="77777777" w:rsidR="001F2A6B" w:rsidRPr="00E41DD5" w:rsidRDefault="001F2A6B" w:rsidP="003C7E6D">
      <w:pPr>
        <w:pStyle w:val="Titolo3"/>
        <w:tabs>
          <w:tab w:val="left" w:pos="993"/>
        </w:tabs>
        <w:spacing w:after="120" w:line="259" w:lineRule="auto"/>
        <w:ind w:left="533" w:right="527"/>
        <w:rPr>
          <w:rFonts w:ascii="Times New Roman" w:hAnsi="Times New Roman" w:cs="Times New Roman"/>
          <w:sz w:val="24"/>
          <w:szCs w:val="24"/>
        </w:rPr>
      </w:pPr>
      <w:r w:rsidRPr="00E41DD5">
        <w:rPr>
          <w:rFonts w:ascii="Times New Roman" w:hAnsi="Times New Roman" w:cs="Times New Roman"/>
          <w:sz w:val="24"/>
          <w:szCs w:val="24"/>
        </w:rPr>
        <w:t>In caso di recesso dell’Appaltatore, ritenuto giustificato e motivato da parte della Stazione appaltante, verrà riconosciuta soltanto la parte di onorario secondo le predette proporzioni.</w:t>
      </w:r>
    </w:p>
    <w:p w14:paraId="1BCAA750" w14:textId="00165666" w:rsidR="007200F8" w:rsidRPr="00E41DD5" w:rsidRDefault="007200F8" w:rsidP="001F2A6B">
      <w:pPr>
        <w:pStyle w:val="Titolo3"/>
        <w:tabs>
          <w:tab w:val="left" w:pos="993"/>
        </w:tabs>
        <w:spacing w:line="259" w:lineRule="auto"/>
        <w:ind w:right="528"/>
        <w:rPr>
          <w:rFonts w:ascii="Times New Roman" w:hAnsi="Times New Roman" w:cs="Times New Roman"/>
          <w:sz w:val="24"/>
          <w:szCs w:val="24"/>
        </w:rPr>
      </w:pPr>
      <w:r w:rsidRPr="00E41DD5">
        <w:rPr>
          <w:rFonts w:ascii="Times New Roman" w:hAnsi="Times New Roman" w:cs="Times New Roman"/>
          <w:sz w:val="24"/>
          <w:szCs w:val="24"/>
        </w:rPr>
        <w:t>L’inosservanza delle disposizioni contenute nei documenti di cui al successivo Art. 1</w:t>
      </w:r>
      <w:r w:rsidR="00ED1752">
        <w:rPr>
          <w:rFonts w:ascii="Times New Roman" w:hAnsi="Times New Roman" w:cs="Times New Roman"/>
          <w:sz w:val="24"/>
          <w:szCs w:val="24"/>
        </w:rPr>
        <w:t>6</w:t>
      </w:r>
      <w:r w:rsidRPr="00E41DD5">
        <w:rPr>
          <w:rFonts w:ascii="Times New Roman" w:hAnsi="Times New Roman" w:cs="Times New Roman"/>
          <w:sz w:val="24"/>
          <w:szCs w:val="24"/>
        </w:rPr>
        <w:t xml:space="preserve"> comporta la risoluzione del contratto.</w:t>
      </w:r>
    </w:p>
    <w:p w14:paraId="3732938D" w14:textId="77777777" w:rsidR="00B52E52" w:rsidRPr="00E41DD5" w:rsidRDefault="00B52E52" w:rsidP="00B52E52">
      <w:pPr>
        <w:pStyle w:val="Titolo3"/>
        <w:tabs>
          <w:tab w:val="left" w:pos="993"/>
        </w:tabs>
        <w:spacing w:line="259" w:lineRule="auto"/>
        <w:ind w:right="528"/>
        <w:rPr>
          <w:rFonts w:ascii="Times New Roman" w:hAnsi="Times New Roman" w:cs="Times New Roman"/>
          <w:sz w:val="24"/>
          <w:szCs w:val="24"/>
        </w:rPr>
      </w:pPr>
    </w:p>
    <w:p w14:paraId="20B0346C" w14:textId="45A5D92F" w:rsidR="00B52E52" w:rsidRPr="00E41DD5" w:rsidRDefault="00B52E52" w:rsidP="003C7E6D">
      <w:pPr>
        <w:pStyle w:val="Titolo1"/>
        <w:spacing w:after="120"/>
        <w:ind w:left="533"/>
        <w:jc w:val="center"/>
        <w:rPr>
          <w:rFonts w:ascii="Times New Roman" w:hAnsi="Times New Roman" w:cs="Times New Roman"/>
          <w:b/>
          <w:bCs/>
          <w:color w:val="000000" w:themeColor="text1"/>
          <w:sz w:val="24"/>
          <w:szCs w:val="24"/>
        </w:rPr>
      </w:pPr>
      <w:bookmarkStart w:id="10" w:name="_Toc153446604"/>
      <w:r w:rsidRPr="00E41DD5">
        <w:rPr>
          <w:rFonts w:ascii="Times New Roman" w:hAnsi="Times New Roman" w:cs="Times New Roman"/>
          <w:b/>
          <w:bCs/>
          <w:color w:val="000000" w:themeColor="text1"/>
          <w:sz w:val="24"/>
          <w:szCs w:val="24"/>
        </w:rPr>
        <w:t>A</w:t>
      </w:r>
      <w:r w:rsidR="003C7E6D">
        <w:rPr>
          <w:rFonts w:ascii="Times New Roman" w:hAnsi="Times New Roman" w:cs="Times New Roman"/>
          <w:b/>
          <w:bCs/>
          <w:color w:val="000000" w:themeColor="text1"/>
          <w:sz w:val="24"/>
          <w:szCs w:val="24"/>
        </w:rPr>
        <w:t>rt</w:t>
      </w:r>
      <w:r w:rsidRPr="00E41DD5">
        <w:rPr>
          <w:rFonts w:ascii="Times New Roman" w:hAnsi="Times New Roman" w:cs="Times New Roman"/>
          <w:b/>
          <w:bCs/>
          <w:color w:val="000000" w:themeColor="text1"/>
          <w:sz w:val="24"/>
          <w:szCs w:val="24"/>
        </w:rPr>
        <w:t>. 1</w:t>
      </w:r>
      <w:r w:rsidR="00785A68">
        <w:rPr>
          <w:rFonts w:ascii="Times New Roman" w:hAnsi="Times New Roman" w:cs="Times New Roman"/>
          <w:b/>
          <w:bCs/>
          <w:color w:val="000000" w:themeColor="text1"/>
          <w:sz w:val="24"/>
          <w:szCs w:val="24"/>
        </w:rPr>
        <w:t>3</w:t>
      </w:r>
      <w:r w:rsidRPr="00E41DD5">
        <w:rPr>
          <w:rFonts w:ascii="Times New Roman" w:hAnsi="Times New Roman" w:cs="Times New Roman"/>
          <w:b/>
          <w:bCs/>
          <w:color w:val="000000" w:themeColor="text1"/>
          <w:sz w:val="24"/>
          <w:szCs w:val="24"/>
        </w:rPr>
        <w:t xml:space="preserve"> – O</w:t>
      </w:r>
      <w:r w:rsidR="003C7E6D">
        <w:rPr>
          <w:rFonts w:ascii="Times New Roman" w:hAnsi="Times New Roman" w:cs="Times New Roman"/>
          <w:b/>
          <w:bCs/>
          <w:color w:val="000000" w:themeColor="text1"/>
          <w:sz w:val="24"/>
          <w:szCs w:val="24"/>
        </w:rPr>
        <w:t xml:space="preserve">bblighi di riservatezza </w:t>
      </w:r>
      <w:bookmarkEnd w:id="10"/>
    </w:p>
    <w:p w14:paraId="4B468C7F" w14:textId="77777777" w:rsidR="00AC5B66" w:rsidRPr="00E41DD5" w:rsidRDefault="00AC5B66" w:rsidP="003C7E6D">
      <w:pPr>
        <w:pStyle w:val="Titolo3"/>
        <w:tabs>
          <w:tab w:val="left" w:pos="993"/>
        </w:tabs>
        <w:spacing w:after="120" w:line="259" w:lineRule="auto"/>
        <w:ind w:left="533" w:right="527"/>
        <w:rPr>
          <w:rFonts w:ascii="Times New Roman" w:hAnsi="Times New Roman" w:cs="Times New Roman"/>
          <w:sz w:val="24"/>
          <w:szCs w:val="24"/>
        </w:rPr>
      </w:pPr>
      <w:r w:rsidRPr="00E41DD5">
        <w:rPr>
          <w:rFonts w:ascii="Times New Roman" w:hAnsi="Times New Roman" w:cs="Times New Roman"/>
          <w:sz w:val="24"/>
          <w:szCs w:val="24"/>
        </w:rPr>
        <w:t>Le Parti concordano che durante e dopo il periodo contrattuale manterranno riservato qualsiasi dato ed informazione dell’altra Parte di carattere tecnico e tutte le altre informazioni tecniche e/o commerciali relative ai prodotti forniti, e non divulgheranno a terzi questi dati ed informazioni se non previo consenso scritto dell’altra Parte.</w:t>
      </w:r>
    </w:p>
    <w:p w14:paraId="6C88CC36" w14:textId="77777777" w:rsidR="00AC5B66" w:rsidRPr="00E41DD5" w:rsidRDefault="00AC5B66" w:rsidP="003C7E6D">
      <w:pPr>
        <w:pStyle w:val="Titolo3"/>
        <w:tabs>
          <w:tab w:val="left" w:pos="993"/>
        </w:tabs>
        <w:spacing w:after="120" w:line="259" w:lineRule="auto"/>
        <w:ind w:left="533" w:right="527"/>
        <w:rPr>
          <w:rFonts w:ascii="Times New Roman" w:hAnsi="Times New Roman" w:cs="Times New Roman"/>
          <w:sz w:val="24"/>
          <w:szCs w:val="24"/>
        </w:rPr>
      </w:pPr>
      <w:r w:rsidRPr="00E41DD5">
        <w:rPr>
          <w:rFonts w:ascii="Times New Roman" w:hAnsi="Times New Roman" w:cs="Times New Roman"/>
          <w:sz w:val="24"/>
          <w:szCs w:val="24"/>
        </w:rPr>
        <w:t>L’Aggiudicatario non potrà utilizzare alcuna informazione e/o dato acquisito durante il rapporto contrattuale, né costituire banche dati a fini commerciali e/o divulgativi se non previa autorizzazione dell’Amministrazione, e nei limiti strettamente connessi con gli obblighi fiscali relativi all’adempimento del presente contratto.</w:t>
      </w:r>
    </w:p>
    <w:p w14:paraId="4B847F10" w14:textId="793BDF63" w:rsidR="00B52E52" w:rsidRPr="00E41DD5" w:rsidRDefault="00AC5B66" w:rsidP="003C7E6D">
      <w:pPr>
        <w:pStyle w:val="Titolo3"/>
        <w:tabs>
          <w:tab w:val="left" w:pos="993"/>
        </w:tabs>
        <w:spacing w:after="120" w:line="259" w:lineRule="auto"/>
        <w:ind w:left="533" w:right="527"/>
        <w:rPr>
          <w:rFonts w:ascii="Times New Roman" w:hAnsi="Times New Roman" w:cs="Times New Roman"/>
          <w:sz w:val="24"/>
          <w:szCs w:val="24"/>
        </w:rPr>
      </w:pPr>
      <w:r w:rsidRPr="00E41DD5">
        <w:rPr>
          <w:rFonts w:ascii="Times New Roman" w:hAnsi="Times New Roman" w:cs="Times New Roman"/>
          <w:sz w:val="24"/>
          <w:szCs w:val="24"/>
        </w:rPr>
        <w:t>L’Aggiudicatario dichiara espressamente di aver preso visione dell’informativa, di cui agli art. 13 e 14 del Regolamento (UE) 2016/679 del Parlamento Europeo e del Consiglio del 27 aprile 2016 (GDPR), allegata agli atti di gara</w:t>
      </w:r>
      <w:r w:rsidR="00B52E52" w:rsidRPr="00E41DD5">
        <w:rPr>
          <w:rFonts w:ascii="Times New Roman" w:hAnsi="Times New Roman" w:cs="Times New Roman"/>
          <w:sz w:val="24"/>
          <w:szCs w:val="24"/>
        </w:rPr>
        <w:t>.</w:t>
      </w:r>
    </w:p>
    <w:p w14:paraId="66FDEEA3" w14:textId="77777777" w:rsidR="00B52E52" w:rsidRPr="00E41DD5" w:rsidRDefault="00B52E52" w:rsidP="00B52E52">
      <w:pPr>
        <w:pStyle w:val="Titolo3"/>
        <w:tabs>
          <w:tab w:val="left" w:pos="993"/>
        </w:tabs>
        <w:spacing w:line="259" w:lineRule="auto"/>
        <w:ind w:right="528"/>
        <w:rPr>
          <w:rFonts w:ascii="Times New Roman" w:hAnsi="Times New Roman" w:cs="Times New Roman"/>
          <w:sz w:val="24"/>
          <w:szCs w:val="24"/>
        </w:rPr>
      </w:pPr>
    </w:p>
    <w:p w14:paraId="4F2CC8C0" w14:textId="75F9124C" w:rsidR="00B52E52" w:rsidRPr="00E41DD5" w:rsidRDefault="00B52E52" w:rsidP="003C7E6D">
      <w:pPr>
        <w:pStyle w:val="Titolo1"/>
        <w:spacing w:after="120"/>
        <w:ind w:left="533"/>
        <w:jc w:val="center"/>
        <w:rPr>
          <w:rFonts w:ascii="Times New Roman" w:hAnsi="Times New Roman" w:cs="Times New Roman"/>
          <w:b/>
          <w:bCs/>
          <w:color w:val="000000" w:themeColor="text1"/>
          <w:sz w:val="24"/>
          <w:szCs w:val="24"/>
        </w:rPr>
      </w:pPr>
      <w:bookmarkStart w:id="11" w:name="_Toc153446605"/>
      <w:r w:rsidRPr="00E41DD5">
        <w:rPr>
          <w:rFonts w:ascii="Times New Roman" w:hAnsi="Times New Roman" w:cs="Times New Roman"/>
          <w:b/>
          <w:bCs/>
          <w:color w:val="000000" w:themeColor="text1"/>
          <w:sz w:val="24"/>
          <w:szCs w:val="24"/>
        </w:rPr>
        <w:t>A</w:t>
      </w:r>
      <w:r w:rsidR="003C7E6D">
        <w:rPr>
          <w:rFonts w:ascii="Times New Roman" w:hAnsi="Times New Roman" w:cs="Times New Roman"/>
          <w:b/>
          <w:bCs/>
          <w:color w:val="000000" w:themeColor="text1"/>
          <w:sz w:val="24"/>
          <w:szCs w:val="24"/>
        </w:rPr>
        <w:t>rt</w:t>
      </w:r>
      <w:r w:rsidRPr="00E41DD5">
        <w:rPr>
          <w:rFonts w:ascii="Times New Roman" w:hAnsi="Times New Roman" w:cs="Times New Roman"/>
          <w:b/>
          <w:bCs/>
          <w:color w:val="000000" w:themeColor="text1"/>
          <w:sz w:val="24"/>
          <w:szCs w:val="24"/>
        </w:rPr>
        <w:t>. 1</w:t>
      </w:r>
      <w:r w:rsidR="008B7825">
        <w:rPr>
          <w:rFonts w:ascii="Times New Roman" w:hAnsi="Times New Roman" w:cs="Times New Roman"/>
          <w:b/>
          <w:bCs/>
          <w:color w:val="000000" w:themeColor="text1"/>
          <w:sz w:val="24"/>
          <w:szCs w:val="24"/>
        </w:rPr>
        <w:t>4</w:t>
      </w:r>
      <w:r w:rsidRPr="00E41DD5">
        <w:rPr>
          <w:rFonts w:ascii="Times New Roman" w:hAnsi="Times New Roman" w:cs="Times New Roman"/>
          <w:b/>
          <w:bCs/>
          <w:color w:val="000000" w:themeColor="text1"/>
          <w:sz w:val="24"/>
          <w:szCs w:val="24"/>
        </w:rPr>
        <w:t xml:space="preserve"> – C</w:t>
      </w:r>
      <w:r w:rsidR="003C7E6D">
        <w:rPr>
          <w:rFonts w:ascii="Times New Roman" w:hAnsi="Times New Roman" w:cs="Times New Roman"/>
          <w:b/>
          <w:bCs/>
          <w:color w:val="000000" w:themeColor="text1"/>
          <w:sz w:val="24"/>
          <w:szCs w:val="24"/>
        </w:rPr>
        <w:t xml:space="preserve">lausola di rinegoziazione </w:t>
      </w:r>
      <w:bookmarkEnd w:id="11"/>
    </w:p>
    <w:p w14:paraId="1745EDB2" w14:textId="25CCFD7D" w:rsidR="00B52E52" w:rsidRPr="003C7E6D" w:rsidRDefault="001F2A6B" w:rsidP="003C7E6D">
      <w:pPr>
        <w:pStyle w:val="Titolo3"/>
        <w:tabs>
          <w:tab w:val="left" w:pos="993"/>
        </w:tabs>
        <w:spacing w:after="120" w:line="259" w:lineRule="auto"/>
        <w:ind w:left="533" w:right="527"/>
        <w:rPr>
          <w:rFonts w:ascii="Times New Roman" w:hAnsi="Times New Roman" w:cs="Times New Roman"/>
          <w:sz w:val="24"/>
          <w:szCs w:val="24"/>
        </w:rPr>
      </w:pPr>
      <w:r w:rsidRPr="003C7E6D">
        <w:rPr>
          <w:rFonts w:ascii="Times New Roman" w:hAnsi="Times New Roman" w:cs="Times New Roman"/>
          <w:color w:val="000000" w:themeColor="text1"/>
          <w:sz w:val="24"/>
          <w:szCs w:val="24"/>
        </w:rPr>
        <w:t>Ai sensi delle previsi</w:t>
      </w:r>
      <w:r w:rsidRPr="003C7E6D">
        <w:rPr>
          <w:rFonts w:ascii="Times New Roman" w:hAnsi="Times New Roman" w:cs="Times New Roman"/>
          <w:sz w:val="24"/>
          <w:szCs w:val="24"/>
        </w:rPr>
        <w:t>oni</w:t>
      </w:r>
      <w:r w:rsidRPr="00E41DD5">
        <w:rPr>
          <w:rFonts w:ascii="Times New Roman" w:hAnsi="Times New Roman" w:cs="Times New Roman"/>
          <w:sz w:val="24"/>
          <w:szCs w:val="24"/>
        </w:rPr>
        <w:t xml:space="preserve"> di cui all’Art. 9 del Codice dei contratti, è espressamente prevista la possibilità </w:t>
      </w:r>
      <w:r w:rsidRPr="003C7E6D">
        <w:rPr>
          <w:rFonts w:ascii="Times New Roman" w:hAnsi="Times New Roman" w:cs="Times New Roman"/>
          <w:sz w:val="24"/>
          <w:szCs w:val="24"/>
        </w:rPr>
        <w:t>di rinegoziare le condizioni di cui al presente contratto, al fine di tutelare l’equilibrio contrattuale, nel caso in cui sopravvengano circostanze straordinarie e imprevedibili, estranee alla normale alea, all’ordinaria fluttuazione economica e al rischio di mercato. Si applicano le disposizioni previste all’Art. 9 del Codice dei contratti</w:t>
      </w:r>
      <w:r w:rsidR="00B52E52" w:rsidRPr="003C7E6D">
        <w:rPr>
          <w:rFonts w:ascii="Times New Roman" w:hAnsi="Times New Roman" w:cs="Times New Roman"/>
          <w:sz w:val="24"/>
          <w:szCs w:val="24"/>
        </w:rPr>
        <w:t>.</w:t>
      </w:r>
    </w:p>
    <w:p w14:paraId="0BB6A3E4" w14:textId="77777777" w:rsidR="00B52E52" w:rsidRPr="00E41DD5" w:rsidRDefault="00B52E52" w:rsidP="00B52E52">
      <w:pPr>
        <w:pStyle w:val="Titolo3"/>
        <w:tabs>
          <w:tab w:val="left" w:pos="993"/>
        </w:tabs>
        <w:spacing w:line="259" w:lineRule="auto"/>
        <w:ind w:right="528"/>
        <w:rPr>
          <w:rFonts w:ascii="Times New Roman" w:hAnsi="Times New Roman" w:cs="Times New Roman"/>
          <w:sz w:val="24"/>
          <w:szCs w:val="24"/>
        </w:rPr>
      </w:pPr>
    </w:p>
    <w:p w14:paraId="23D06667" w14:textId="25735F4E" w:rsidR="00B52E52" w:rsidRPr="00E41DD5" w:rsidRDefault="00B52E52" w:rsidP="003C7E6D">
      <w:pPr>
        <w:pStyle w:val="Titolo1"/>
        <w:spacing w:after="120"/>
        <w:ind w:left="533"/>
        <w:jc w:val="center"/>
        <w:rPr>
          <w:rFonts w:ascii="Times New Roman" w:hAnsi="Times New Roman" w:cs="Times New Roman"/>
          <w:b/>
          <w:bCs/>
          <w:color w:val="000000" w:themeColor="text1"/>
          <w:sz w:val="24"/>
          <w:szCs w:val="24"/>
        </w:rPr>
      </w:pPr>
      <w:bookmarkStart w:id="12" w:name="_Toc153446606"/>
      <w:r w:rsidRPr="00E41DD5">
        <w:rPr>
          <w:rFonts w:ascii="Times New Roman" w:hAnsi="Times New Roman" w:cs="Times New Roman"/>
          <w:b/>
          <w:bCs/>
          <w:color w:val="000000" w:themeColor="text1"/>
          <w:sz w:val="24"/>
          <w:szCs w:val="24"/>
        </w:rPr>
        <w:t>A</w:t>
      </w:r>
      <w:r w:rsidR="003C7E6D">
        <w:rPr>
          <w:rFonts w:ascii="Times New Roman" w:hAnsi="Times New Roman" w:cs="Times New Roman"/>
          <w:b/>
          <w:bCs/>
          <w:color w:val="000000" w:themeColor="text1"/>
          <w:sz w:val="24"/>
          <w:szCs w:val="24"/>
        </w:rPr>
        <w:t>rt</w:t>
      </w:r>
      <w:r w:rsidRPr="00E41DD5">
        <w:rPr>
          <w:rFonts w:ascii="Times New Roman" w:hAnsi="Times New Roman" w:cs="Times New Roman"/>
          <w:b/>
          <w:bCs/>
          <w:color w:val="000000" w:themeColor="text1"/>
          <w:sz w:val="24"/>
          <w:szCs w:val="24"/>
        </w:rPr>
        <w:t>. 1</w:t>
      </w:r>
      <w:r w:rsidR="008B7825">
        <w:rPr>
          <w:rFonts w:ascii="Times New Roman" w:hAnsi="Times New Roman" w:cs="Times New Roman"/>
          <w:b/>
          <w:bCs/>
          <w:color w:val="000000" w:themeColor="text1"/>
          <w:sz w:val="24"/>
          <w:szCs w:val="24"/>
        </w:rPr>
        <w:t>5</w:t>
      </w:r>
      <w:r w:rsidRPr="00E41DD5">
        <w:rPr>
          <w:rFonts w:ascii="Times New Roman" w:hAnsi="Times New Roman" w:cs="Times New Roman"/>
          <w:b/>
          <w:bCs/>
          <w:color w:val="000000" w:themeColor="text1"/>
          <w:sz w:val="24"/>
          <w:szCs w:val="24"/>
        </w:rPr>
        <w:t xml:space="preserve"> – </w:t>
      </w:r>
      <w:r w:rsidR="006E7672" w:rsidRPr="00E41DD5">
        <w:rPr>
          <w:rFonts w:ascii="Times New Roman" w:hAnsi="Times New Roman" w:cs="Times New Roman"/>
          <w:b/>
          <w:bCs/>
          <w:color w:val="000000" w:themeColor="text1"/>
          <w:sz w:val="24"/>
          <w:szCs w:val="24"/>
        </w:rPr>
        <w:t>L</w:t>
      </w:r>
      <w:r w:rsidR="003C7E6D">
        <w:rPr>
          <w:rFonts w:ascii="Times New Roman" w:hAnsi="Times New Roman" w:cs="Times New Roman"/>
          <w:b/>
          <w:bCs/>
          <w:color w:val="000000" w:themeColor="text1"/>
          <w:sz w:val="24"/>
          <w:szCs w:val="24"/>
        </w:rPr>
        <w:t>egge applicabile</w:t>
      </w:r>
      <w:bookmarkEnd w:id="12"/>
    </w:p>
    <w:p w14:paraId="3924878A" w14:textId="6DD15C3B" w:rsidR="00B52E52" w:rsidRPr="00E41DD5" w:rsidRDefault="001F2A6B" w:rsidP="003C7E6D">
      <w:pPr>
        <w:pStyle w:val="Titolo3"/>
        <w:tabs>
          <w:tab w:val="left" w:pos="993"/>
        </w:tabs>
        <w:spacing w:line="259" w:lineRule="auto"/>
        <w:ind w:right="528"/>
        <w:rPr>
          <w:rFonts w:ascii="Times New Roman" w:hAnsi="Times New Roman" w:cs="Times New Roman"/>
          <w:sz w:val="24"/>
          <w:szCs w:val="24"/>
        </w:rPr>
      </w:pPr>
      <w:r w:rsidRPr="00E41DD5">
        <w:rPr>
          <w:rFonts w:ascii="Times New Roman" w:hAnsi="Times New Roman" w:cs="Times New Roman"/>
          <w:sz w:val="24"/>
          <w:szCs w:val="24"/>
        </w:rPr>
        <w:t xml:space="preserve">Per quanto non espressamente previsto nel presente Contratto, si intendono espressamente richiamate e trascritte le norme legislative e le altre disposizioni civilistiche e pubblicistiche applicabili e vigenti </w:t>
      </w:r>
      <w:r w:rsidRPr="00E41DD5">
        <w:rPr>
          <w:rFonts w:ascii="Times New Roman" w:hAnsi="Times New Roman" w:cs="Times New Roman"/>
          <w:sz w:val="24"/>
          <w:szCs w:val="24"/>
        </w:rPr>
        <w:lastRenderedPageBreak/>
        <w:t>in materia</w:t>
      </w:r>
      <w:r w:rsidR="00B52E52" w:rsidRPr="00E41DD5">
        <w:rPr>
          <w:rFonts w:ascii="Times New Roman" w:hAnsi="Times New Roman" w:cs="Times New Roman"/>
          <w:sz w:val="24"/>
          <w:szCs w:val="24"/>
        </w:rPr>
        <w:t>.</w:t>
      </w:r>
    </w:p>
    <w:p w14:paraId="16E9D656" w14:textId="77777777" w:rsidR="00B52E52" w:rsidRPr="00E41DD5" w:rsidRDefault="00B52E52" w:rsidP="00B52E52">
      <w:pPr>
        <w:pStyle w:val="Titolo3"/>
        <w:tabs>
          <w:tab w:val="left" w:pos="993"/>
        </w:tabs>
        <w:spacing w:line="259" w:lineRule="auto"/>
        <w:ind w:right="528"/>
        <w:rPr>
          <w:rFonts w:ascii="Times New Roman" w:hAnsi="Times New Roman" w:cs="Times New Roman"/>
          <w:sz w:val="24"/>
          <w:szCs w:val="24"/>
        </w:rPr>
      </w:pPr>
    </w:p>
    <w:p w14:paraId="56684A5A" w14:textId="0B917BC6" w:rsidR="006E7672" w:rsidRPr="00E41DD5" w:rsidRDefault="003C7E6D" w:rsidP="003C7E6D">
      <w:pPr>
        <w:pStyle w:val="Titolo1"/>
        <w:spacing w:after="120"/>
        <w:ind w:left="533"/>
        <w:jc w:val="center"/>
        <w:rPr>
          <w:rFonts w:ascii="Times New Roman" w:hAnsi="Times New Roman" w:cs="Times New Roman"/>
          <w:b/>
          <w:bCs/>
          <w:color w:val="000000" w:themeColor="text1"/>
          <w:sz w:val="24"/>
          <w:szCs w:val="24"/>
        </w:rPr>
      </w:pPr>
      <w:bookmarkStart w:id="13" w:name="_Toc153446607"/>
      <w:r>
        <w:rPr>
          <w:rFonts w:ascii="Times New Roman" w:hAnsi="Times New Roman" w:cs="Times New Roman"/>
          <w:b/>
          <w:bCs/>
          <w:color w:val="000000" w:themeColor="text1"/>
          <w:sz w:val="24"/>
          <w:szCs w:val="24"/>
        </w:rPr>
        <w:t>Art.1</w:t>
      </w:r>
      <w:r w:rsidR="008B7825">
        <w:rPr>
          <w:rFonts w:ascii="Times New Roman" w:hAnsi="Times New Roman" w:cs="Times New Roman"/>
          <w:b/>
          <w:bCs/>
          <w:color w:val="000000" w:themeColor="text1"/>
          <w:sz w:val="24"/>
          <w:szCs w:val="24"/>
        </w:rPr>
        <w:t>6</w:t>
      </w:r>
      <w:r>
        <w:rPr>
          <w:rFonts w:ascii="Times New Roman" w:hAnsi="Times New Roman" w:cs="Times New Roman"/>
          <w:b/>
          <w:bCs/>
          <w:color w:val="000000" w:themeColor="text1"/>
          <w:sz w:val="24"/>
          <w:szCs w:val="24"/>
        </w:rPr>
        <w:t xml:space="preserve"> </w:t>
      </w:r>
      <w:r w:rsidR="006E7672" w:rsidRPr="00E41DD5">
        <w:rPr>
          <w:rFonts w:ascii="Times New Roman" w:hAnsi="Times New Roman" w:cs="Times New Roman"/>
          <w:b/>
          <w:bCs/>
          <w:color w:val="000000" w:themeColor="text1"/>
          <w:sz w:val="24"/>
          <w:szCs w:val="24"/>
        </w:rPr>
        <w:t xml:space="preserve"> – </w:t>
      </w:r>
      <w:r w:rsidR="00803833" w:rsidRPr="00E41DD5">
        <w:rPr>
          <w:rFonts w:ascii="Times New Roman" w:hAnsi="Times New Roman" w:cs="Times New Roman"/>
          <w:b/>
          <w:bCs/>
          <w:color w:val="000000" w:themeColor="text1"/>
          <w:sz w:val="24"/>
          <w:szCs w:val="24"/>
        </w:rPr>
        <w:t>C</w:t>
      </w:r>
      <w:r>
        <w:rPr>
          <w:rFonts w:ascii="Times New Roman" w:hAnsi="Times New Roman" w:cs="Times New Roman"/>
          <w:b/>
          <w:bCs/>
          <w:color w:val="000000" w:themeColor="text1"/>
          <w:sz w:val="24"/>
          <w:szCs w:val="24"/>
        </w:rPr>
        <w:t>odice Etico – Anticorruzione – Responsabilità 231/2001</w:t>
      </w:r>
      <w:bookmarkEnd w:id="13"/>
    </w:p>
    <w:p w14:paraId="01FBEFB6" w14:textId="4C96B545" w:rsidR="00EB1066" w:rsidRPr="00E41DD5" w:rsidRDefault="00866F46" w:rsidP="00EB1066">
      <w:pPr>
        <w:pStyle w:val="Titolo3"/>
        <w:tabs>
          <w:tab w:val="left" w:pos="993"/>
        </w:tabs>
        <w:spacing w:line="259" w:lineRule="auto"/>
        <w:ind w:right="528"/>
        <w:rPr>
          <w:rFonts w:ascii="Times New Roman" w:hAnsi="Times New Roman" w:cs="Times New Roman"/>
          <w:sz w:val="24"/>
          <w:szCs w:val="24"/>
        </w:rPr>
      </w:pPr>
      <w:r w:rsidRPr="00E41DD5">
        <w:rPr>
          <w:rFonts w:ascii="Times New Roman" w:hAnsi="Times New Roman" w:cs="Times New Roman"/>
          <w:sz w:val="24"/>
          <w:szCs w:val="24"/>
        </w:rPr>
        <w:t>L’</w:t>
      </w:r>
      <w:r w:rsidR="00C2132A" w:rsidRPr="00E41DD5">
        <w:rPr>
          <w:rFonts w:ascii="Times New Roman" w:hAnsi="Times New Roman" w:cs="Times New Roman"/>
          <w:sz w:val="24"/>
          <w:szCs w:val="24"/>
        </w:rPr>
        <w:t>Appaltatore:</w:t>
      </w:r>
    </w:p>
    <w:p w14:paraId="334B262A" w14:textId="77777777" w:rsidR="00526406" w:rsidRPr="00E41DD5" w:rsidRDefault="00EB1066" w:rsidP="00526406">
      <w:pPr>
        <w:pStyle w:val="Titolo3"/>
        <w:numPr>
          <w:ilvl w:val="0"/>
          <w:numId w:val="1"/>
        </w:numPr>
        <w:tabs>
          <w:tab w:val="left" w:pos="1040"/>
        </w:tabs>
        <w:spacing w:line="259" w:lineRule="auto"/>
        <w:ind w:left="993" w:right="528" w:hanging="284"/>
        <w:rPr>
          <w:rFonts w:ascii="Times New Roman" w:hAnsi="Times New Roman" w:cs="Times New Roman"/>
          <w:sz w:val="24"/>
          <w:szCs w:val="24"/>
        </w:rPr>
      </w:pPr>
      <w:r w:rsidRPr="00E41DD5">
        <w:rPr>
          <w:rFonts w:ascii="Times New Roman" w:hAnsi="Times New Roman" w:cs="Times New Roman"/>
          <w:sz w:val="24"/>
          <w:szCs w:val="24"/>
        </w:rPr>
        <w:t>Dichiara espressamente di aderire ai principi di deontologia aziendale contenuti nel Codice di comportamento adottato dalla Società medesima e pubblicato sul sito istituzionale sezione “Società trasparente”.</w:t>
      </w:r>
    </w:p>
    <w:p w14:paraId="6292BAF3" w14:textId="2FFC85FF" w:rsidR="00EB1066" w:rsidRPr="00E41DD5" w:rsidRDefault="00526406" w:rsidP="00526406">
      <w:pPr>
        <w:pStyle w:val="Titolo3"/>
        <w:numPr>
          <w:ilvl w:val="0"/>
          <w:numId w:val="1"/>
        </w:numPr>
        <w:tabs>
          <w:tab w:val="left" w:pos="1040"/>
        </w:tabs>
        <w:spacing w:line="259" w:lineRule="auto"/>
        <w:ind w:left="993" w:right="528" w:hanging="284"/>
        <w:rPr>
          <w:rFonts w:ascii="Times New Roman" w:hAnsi="Times New Roman" w:cs="Times New Roman"/>
          <w:sz w:val="24"/>
          <w:szCs w:val="24"/>
        </w:rPr>
      </w:pPr>
      <w:r w:rsidRPr="00E41DD5">
        <w:rPr>
          <w:rFonts w:ascii="Times New Roman" w:hAnsi="Times New Roman" w:cs="Times New Roman"/>
          <w:sz w:val="24"/>
          <w:szCs w:val="24"/>
        </w:rPr>
        <w:t>Dichiara espressamente di aderire ai principi contenuti nel Piano triennale di prevenzione della corruzione e della trasparenza (PTPCT) adottato dalla Società medesima e pubblicato sul sito istituzionale sezione “Società trasparente”.</w:t>
      </w:r>
    </w:p>
    <w:p w14:paraId="5B9656C3" w14:textId="12C67649" w:rsidR="00C2132A" w:rsidRPr="00E41DD5" w:rsidRDefault="00EB1066" w:rsidP="00695258">
      <w:pPr>
        <w:pStyle w:val="Titolo3"/>
        <w:numPr>
          <w:ilvl w:val="0"/>
          <w:numId w:val="1"/>
        </w:numPr>
        <w:tabs>
          <w:tab w:val="left" w:pos="993"/>
        </w:tabs>
        <w:spacing w:line="259" w:lineRule="auto"/>
        <w:ind w:left="1040" w:right="528"/>
        <w:rPr>
          <w:rFonts w:ascii="Times New Roman" w:hAnsi="Times New Roman" w:cs="Times New Roman"/>
          <w:sz w:val="24"/>
          <w:szCs w:val="24"/>
        </w:rPr>
      </w:pPr>
      <w:r w:rsidRPr="00E41DD5">
        <w:rPr>
          <w:rFonts w:ascii="Times New Roman" w:hAnsi="Times New Roman" w:cs="Times New Roman"/>
          <w:sz w:val="24"/>
          <w:szCs w:val="24"/>
        </w:rPr>
        <w:t>D</w:t>
      </w:r>
      <w:r w:rsidR="00C2132A" w:rsidRPr="00E41DD5">
        <w:rPr>
          <w:rFonts w:ascii="Times New Roman" w:hAnsi="Times New Roman" w:cs="Times New Roman"/>
          <w:sz w:val="24"/>
          <w:szCs w:val="24"/>
        </w:rPr>
        <w:t>ichiara di aver preso visione del Modello di Organizzazione, Gestione e Controllo ex D. Lgs. 231/2001</w:t>
      </w:r>
    </w:p>
    <w:p w14:paraId="7A4D735F" w14:textId="567F2C96" w:rsidR="00695258" w:rsidRPr="00E41DD5" w:rsidRDefault="00C2132A" w:rsidP="00C2132A">
      <w:pPr>
        <w:pStyle w:val="Titolo3"/>
        <w:tabs>
          <w:tab w:val="left" w:pos="1040"/>
        </w:tabs>
        <w:spacing w:line="259" w:lineRule="auto"/>
        <w:ind w:left="1040" w:right="528" w:hanging="47"/>
        <w:rPr>
          <w:rFonts w:ascii="Times New Roman" w:hAnsi="Times New Roman" w:cs="Times New Roman"/>
          <w:sz w:val="24"/>
          <w:szCs w:val="24"/>
        </w:rPr>
      </w:pPr>
      <w:r w:rsidRPr="00E41DD5">
        <w:rPr>
          <w:rFonts w:ascii="Times New Roman" w:hAnsi="Times New Roman" w:cs="Times New Roman"/>
          <w:sz w:val="24"/>
          <w:szCs w:val="24"/>
        </w:rPr>
        <w:t>adottato dalla Società medesima e pubblicato sul sito istituzionale sezione “Società trasparente”</w:t>
      </w:r>
      <w:r w:rsidR="00EB1066" w:rsidRPr="00E41DD5">
        <w:rPr>
          <w:rFonts w:ascii="Times New Roman" w:hAnsi="Times New Roman" w:cs="Times New Roman"/>
          <w:sz w:val="24"/>
          <w:szCs w:val="24"/>
        </w:rPr>
        <w:t>.</w:t>
      </w:r>
    </w:p>
    <w:p w14:paraId="1079290B" w14:textId="23A38415" w:rsidR="00EB1066" w:rsidRPr="00E41DD5" w:rsidRDefault="00EB1066" w:rsidP="00526406">
      <w:pPr>
        <w:pStyle w:val="Titolo3"/>
        <w:numPr>
          <w:ilvl w:val="0"/>
          <w:numId w:val="1"/>
        </w:numPr>
        <w:tabs>
          <w:tab w:val="left" w:pos="1040"/>
        </w:tabs>
        <w:spacing w:line="259" w:lineRule="auto"/>
        <w:ind w:left="993" w:right="528" w:hanging="284"/>
        <w:rPr>
          <w:rFonts w:ascii="Times New Roman" w:hAnsi="Times New Roman" w:cs="Times New Roman"/>
          <w:sz w:val="24"/>
          <w:szCs w:val="24"/>
        </w:rPr>
      </w:pPr>
      <w:r w:rsidRPr="00E41DD5">
        <w:rPr>
          <w:rFonts w:ascii="Times New Roman" w:hAnsi="Times New Roman" w:cs="Times New Roman"/>
          <w:sz w:val="24"/>
          <w:szCs w:val="24"/>
        </w:rPr>
        <w:t>D</w:t>
      </w:r>
      <w:r w:rsidR="00C2132A" w:rsidRPr="00E41DD5">
        <w:rPr>
          <w:rFonts w:ascii="Times New Roman" w:hAnsi="Times New Roman" w:cs="Times New Roman"/>
          <w:sz w:val="24"/>
          <w:szCs w:val="24"/>
        </w:rPr>
        <w:t>ichiara espressamente di essere a conoscenza che la violazione dei principi e dei processi contenuti nel predetto Modello mediante la commissione dei reati di cui al D. Lgs. 231/2001 determinerà la applicazione delle sanzioni disciplinari previste nel Modello, dalla legge e dal CCNL, oggettivamente correlate alla gravità dell’infrazione commessa, fatta salva ogni altra conseguenza di legge.</w:t>
      </w:r>
    </w:p>
    <w:p w14:paraId="1BACCC78" w14:textId="77777777" w:rsidR="00B52E52" w:rsidRPr="00E41DD5" w:rsidRDefault="00B52E52" w:rsidP="005C1861">
      <w:pPr>
        <w:pStyle w:val="Titolo3"/>
        <w:tabs>
          <w:tab w:val="left" w:pos="993"/>
        </w:tabs>
        <w:spacing w:line="259" w:lineRule="auto"/>
        <w:ind w:left="0" w:right="528"/>
        <w:rPr>
          <w:rFonts w:ascii="Times New Roman" w:hAnsi="Times New Roman" w:cs="Times New Roman"/>
          <w:sz w:val="24"/>
          <w:szCs w:val="24"/>
        </w:rPr>
      </w:pPr>
    </w:p>
    <w:p w14:paraId="315D5242" w14:textId="08E23815" w:rsidR="006E7672" w:rsidRPr="00E41DD5" w:rsidRDefault="006E7672" w:rsidP="003C7E6D">
      <w:pPr>
        <w:pStyle w:val="Titolo1"/>
        <w:spacing w:after="120"/>
        <w:ind w:left="533"/>
        <w:jc w:val="center"/>
        <w:rPr>
          <w:rFonts w:ascii="Times New Roman" w:hAnsi="Times New Roman" w:cs="Times New Roman"/>
          <w:b/>
          <w:bCs/>
          <w:color w:val="000000" w:themeColor="text1"/>
          <w:sz w:val="24"/>
          <w:szCs w:val="24"/>
        </w:rPr>
      </w:pPr>
      <w:bookmarkStart w:id="14" w:name="_Toc153446608"/>
      <w:r w:rsidRPr="00E41DD5">
        <w:rPr>
          <w:rFonts w:ascii="Times New Roman" w:hAnsi="Times New Roman" w:cs="Times New Roman"/>
          <w:b/>
          <w:bCs/>
          <w:color w:val="000000" w:themeColor="text1"/>
          <w:sz w:val="24"/>
          <w:szCs w:val="24"/>
        </w:rPr>
        <w:t>A</w:t>
      </w:r>
      <w:r w:rsidR="003C7E6D">
        <w:rPr>
          <w:rFonts w:ascii="Times New Roman" w:hAnsi="Times New Roman" w:cs="Times New Roman"/>
          <w:b/>
          <w:bCs/>
          <w:color w:val="000000" w:themeColor="text1"/>
          <w:sz w:val="24"/>
          <w:szCs w:val="24"/>
        </w:rPr>
        <w:t>rt.1</w:t>
      </w:r>
      <w:r w:rsidR="008B7825">
        <w:rPr>
          <w:rFonts w:ascii="Times New Roman" w:hAnsi="Times New Roman" w:cs="Times New Roman"/>
          <w:b/>
          <w:bCs/>
          <w:color w:val="000000" w:themeColor="text1"/>
          <w:sz w:val="24"/>
          <w:szCs w:val="24"/>
        </w:rPr>
        <w:t>7</w:t>
      </w:r>
      <w:r w:rsidRPr="00E41DD5">
        <w:rPr>
          <w:rFonts w:ascii="Times New Roman" w:hAnsi="Times New Roman" w:cs="Times New Roman"/>
          <w:b/>
          <w:bCs/>
          <w:color w:val="000000" w:themeColor="text1"/>
          <w:spacing w:val="-2"/>
          <w:sz w:val="24"/>
          <w:szCs w:val="24"/>
        </w:rPr>
        <w:t xml:space="preserve"> </w:t>
      </w:r>
      <w:r w:rsidRPr="00E41DD5">
        <w:rPr>
          <w:rFonts w:ascii="Times New Roman" w:hAnsi="Times New Roman" w:cs="Times New Roman"/>
          <w:b/>
          <w:bCs/>
          <w:color w:val="000000" w:themeColor="text1"/>
          <w:sz w:val="24"/>
          <w:szCs w:val="24"/>
        </w:rPr>
        <w:t>–</w:t>
      </w:r>
      <w:r w:rsidRPr="00E41DD5">
        <w:rPr>
          <w:rFonts w:ascii="Times New Roman" w:hAnsi="Times New Roman" w:cs="Times New Roman"/>
          <w:b/>
          <w:bCs/>
          <w:color w:val="000000" w:themeColor="text1"/>
          <w:spacing w:val="1"/>
          <w:sz w:val="24"/>
          <w:szCs w:val="24"/>
        </w:rPr>
        <w:t xml:space="preserve"> </w:t>
      </w:r>
      <w:r w:rsidRPr="00E41DD5">
        <w:rPr>
          <w:rFonts w:ascii="Times New Roman" w:hAnsi="Times New Roman" w:cs="Times New Roman"/>
          <w:b/>
          <w:bCs/>
          <w:color w:val="000000" w:themeColor="text1"/>
          <w:sz w:val="24"/>
          <w:szCs w:val="24"/>
        </w:rPr>
        <w:t>F</w:t>
      </w:r>
      <w:r w:rsidR="003C7E6D">
        <w:rPr>
          <w:rFonts w:ascii="Times New Roman" w:hAnsi="Times New Roman" w:cs="Times New Roman"/>
          <w:b/>
          <w:bCs/>
          <w:color w:val="000000" w:themeColor="text1"/>
          <w:sz w:val="24"/>
          <w:szCs w:val="24"/>
        </w:rPr>
        <w:t>oro Competente</w:t>
      </w:r>
      <w:bookmarkEnd w:id="14"/>
    </w:p>
    <w:p w14:paraId="25CB2B70" w14:textId="562CEE6D" w:rsidR="006E7672" w:rsidRPr="00E41DD5" w:rsidRDefault="001F2A6B" w:rsidP="006E7672">
      <w:pPr>
        <w:pStyle w:val="Titolo3"/>
        <w:tabs>
          <w:tab w:val="left" w:pos="993"/>
        </w:tabs>
        <w:spacing w:line="259" w:lineRule="auto"/>
        <w:ind w:right="528"/>
        <w:rPr>
          <w:rFonts w:ascii="Times New Roman" w:hAnsi="Times New Roman" w:cs="Times New Roman"/>
          <w:sz w:val="24"/>
          <w:szCs w:val="24"/>
        </w:rPr>
      </w:pPr>
      <w:r w:rsidRPr="00E41DD5">
        <w:rPr>
          <w:rFonts w:ascii="Times New Roman" w:hAnsi="Times New Roman" w:cs="Times New Roman"/>
          <w:sz w:val="24"/>
          <w:szCs w:val="24"/>
        </w:rPr>
        <w:t xml:space="preserve">Per le controversie inerenti all’interpretazione, all’esecuzione, alla validità, all’efficacia ed alla risoluzione del presente Contratto è competente, in via esclusiva, il Foro </w:t>
      </w:r>
      <w:r w:rsidR="00785A68">
        <w:rPr>
          <w:rFonts w:ascii="Times New Roman" w:hAnsi="Times New Roman" w:cs="Times New Roman"/>
          <w:sz w:val="24"/>
          <w:szCs w:val="24"/>
        </w:rPr>
        <w:t>di Foggia.</w:t>
      </w:r>
    </w:p>
    <w:p w14:paraId="252D7659" w14:textId="77777777" w:rsidR="006E7672" w:rsidRDefault="006E7672" w:rsidP="006E7672">
      <w:pPr>
        <w:pStyle w:val="Titolo3"/>
        <w:tabs>
          <w:tab w:val="left" w:pos="993"/>
        </w:tabs>
        <w:spacing w:line="259" w:lineRule="auto"/>
        <w:ind w:right="528"/>
        <w:rPr>
          <w:rFonts w:ascii="Times New Roman" w:hAnsi="Times New Roman" w:cs="Times New Roman"/>
          <w:sz w:val="24"/>
          <w:szCs w:val="24"/>
        </w:rPr>
      </w:pPr>
    </w:p>
    <w:p w14:paraId="33B9E13A" w14:textId="77777777" w:rsidR="00785A68" w:rsidRPr="00E41DD5" w:rsidRDefault="00785A68" w:rsidP="006E7672">
      <w:pPr>
        <w:pStyle w:val="Titolo3"/>
        <w:tabs>
          <w:tab w:val="left" w:pos="993"/>
        </w:tabs>
        <w:spacing w:line="259" w:lineRule="auto"/>
        <w:ind w:right="528"/>
        <w:rPr>
          <w:rFonts w:ascii="Times New Roman" w:hAnsi="Times New Roman" w:cs="Times New Roman"/>
          <w:sz w:val="24"/>
          <w:szCs w:val="24"/>
        </w:rPr>
      </w:pPr>
    </w:p>
    <w:p w14:paraId="6B2E7447" w14:textId="0EAB4E3C" w:rsidR="006E7672" w:rsidRPr="003C7E6D" w:rsidRDefault="006E7672" w:rsidP="003C7E6D">
      <w:pPr>
        <w:pStyle w:val="Titolo1"/>
        <w:spacing w:after="120"/>
        <w:ind w:left="533"/>
        <w:jc w:val="center"/>
        <w:rPr>
          <w:rFonts w:ascii="Times New Roman" w:hAnsi="Times New Roman" w:cs="Times New Roman"/>
          <w:b/>
          <w:bCs/>
          <w:color w:val="000000" w:themeColor="text1"/>
          <w:sz w:val="24"/>
          <w:szCs w:val="24"/>
        </w:rPr>
      </w:pPr>
      <w:bookmarkStart w:id="15" w:name="_Toc153446610"/>
      <w:r w:rsidRPr="003C7E6D">
        <w:rPr>
          <w:rFonts w:ascii="Times New Roman" w:hAnsi="Times New Roman" w:cs="Times New Roman"/>
          <w:b/>
          <w:bCs/>
          <w:color w:val="000000" w:themeColor="text1"/>
          <w:sz w:val="24"/>
          <w:szCs w:val="24"/>
        </w:rPr>
        <w:t>A</w:t>
      </w:r>
      <w:r w:rsidR="003C7E6D">
        <w:rPr>
          <w:rFonts w:ascii="Times New Roman" w:hAnsi="Times New Roman" w:cs="Times New Roman"/>
          <w:b/>
          <w:bCs/>
          <w:color w:val="000000" w:themeColor="text1"/>
          <w:sz w:val="24"/>
          <w:szCs w:val="24"/>
        </w:rPr>
        <w:t>rt</w:t>
      </w:r>
      <w:r w:rsidRPr="003C7E6D">
        <w:rPr>
          <w:rFonts w:ascii="Times New Roman" w:hAnsi="Times New Roman" w:cs="Times New Roman"/>
          <w:b/>
          <w:bCs/>
          <w:color w:val="000000" w:themeColor="text1"/>
          <w:sz w:val="24"/>
          <w:szCs w:val="24"/>
        </w:rPr>
        <w:t xml:space="preserve">. </w:t>
      </w:r>
      <w:r w:rsidR="003C7E6D">
        <w:rPr>
          <w:rFonts w:ascii="Times New Roman" w:hAnsi="Times New Roman" w:cs="Times New Roman"/>
          <w:b/>
          <w:bCs/>
          <w:color w:val="000000" w:themeColor="text1"/>
          <w:sz w:val="24"/>
          <w:szCs w:val="24"/>
        </w:rPr>
        <w:t>1</w:t>
      </w:r>
      <w:r w:rsidR="008B7825">
        <w:rPr>
          <w:rFonts w:ascii="Times New Roman" w:hAnsi="Times New Roman" w:cs="Times New Roman"/>
          <w:b/>
          <w:bCs/>
          <w:color w:val="000000" w:themeColor="text1"/>
          <w:sz w:val="24"/>
          <w:szCs w:val="24"/>
        </w:rPr>
        <w:t>8</w:t>
      </w:r>
      <w:r w:rsidRPr="003C7E6D">
        <w:rPr>
          <w:rFonts w:ascii="Times New Roman" w:hAnsi="Times New Roman" w:cs="Times New Roman"/>
          <w:b/>
          <w:bCs/>
          <w:color w:val="000000" w:themeColor="text1"/>
          <w:sz w:val="24"/>
          <w:szCs w:val="24"/>
        </w:rPr>
        <w:t xml:space="preserve"> – S</w:t>
      </w:r>
      <w:r w:rsidR="003C7E6D">
        <w:rPr>
          <w:rFonts w:ascii="Times New Roman" w:hAnsi="Times New Roman" w:cs="Times New Roman"/>
          <w:b/>
          <w:bCs/>
          <w:color w:val="000000" w:themeColor="text1"/>
          <w:sz w:val="24"/>
          <w:szCs w:val="24"/>
        </w:rPr>
        <w:t xml:space="preserve">pese contrattuali e registrazioni </w:t>
      </w:r>
      <w:bookmarkEnd w:id="15"/>
    </w:p>
    <w:p w14:paraId="71CDEDC3" w14:textId="43025080" w:rsidR="006E7672" w:rsidRPr="009F295A" w:rsidRDefault="0064441F" w:rsidP="006E7672">
      <w:pPr>
        <w:pStyle w:val="Titolo3"/>
        <w:tabs>
          <w:tab w:val="left" w:pos="993"/>
        </w:tabs>
        <w:spacing w:line="259" w:lineRule="auto"/>
        <w:ind w:right="528"/>
        <w:rPr>
          <w:rFonts w:ascii="Times New Roman" w:hAnsi="Times New Roman" w:cs="Times New Roman"/>
          <w:color w:val="FF0000"/>
          <w:sz w:val="24"/>
          <w:szCs w:val="24"/>
        </w:rPr>
      </w:pPr>
      <w:r w:rsidRPr="009F295A">
        <w:rPr>
          <w:rFonts w:ascii="Times New Roman" w:hAnsi="Times New Roman" w:cs="Times New Roman"/>
          <w:color w:val="FF0000"/>
          <w:sz w:val="24"/>
          <w:szCs w:val="24"/>
        </w:rPr>
        <w:t>Il presente Contratto è soggetto ad imposta di bollo ai sensi della Tabella A dell’Allegato I.4 al Codice dei contratti, del valore di € ________</w:t>
      </w:r>
      <w:r w:rsidR="006E7672" w:rsidRPr="009F295A">
        <w:rPr>
          <w:rFonts w:ascii="Times New Roman" w:hAnsi="Times New Roman" w:cs="Times New Roman"/>
          <w:color w:val="FF0000"/>
          <w:sz w:val="24"/>
          <w:szCs w:val="24"/>
        </w:rPr>
        <w:t>.</w:t>
      </w:r>
    </w:p>
    <w:p w14:paraId="56E4E28E" w14:textId="77777777" w:rsidR="00785A68" w:rsidRDefault="00785A68" w:rsidP="006E7672">
      <w:pPr>
        <w:pStyle w:val="Titolo3"/>
        <w:tabs>
          <w:tab w:val="left" w:pos="993"/>
        </w:tabs>
        <w:spacing w:line="259" w:lineRule="auto"/>
        <w:ind w:right="528"/>
        <w:rPr>
          <w:rFonts w:ascii="Times New Roman" w:hAnsi="Times New Roman" w:cs="Times New Roman"/>
          <w:sz w:val="24"/>
          <w:szCs w:val="24"/>
        </w:rPr>
      </w:pPr>
    </w:p>
    <w:p w14:paraId="5C8DB886" w14:textId="77777777" w:rsidR="00785A68" w:rsidRDefault="00785A68" w:rsidP="006E7672">
      <w:pPr>
        <w:pStyle w:val="Titolo3"/>
        <w:tabs>
          <w:tab w:val="left" w:pos="993"/>
        </w:tabs>
        <w:spacing w:line="259" w:lineRule="auto"/>
        <w:ind w:right="528"/>
        <w:rPr>
          <w:rFonts w:ascii="Times New Roman" w:hAnsi="Times New Roman" w:cs="Times New Roman"/>
          <w:sz w:val="24"/>
          <w:szCs w:val="24"/>
        </w:rPr>
      </w:pPr>
    </w:p>
    <w:p w14:paraId="6F269B5D" w14:textId="77777777" w:rsidR="00785A68" w:rsidRPr="00E41DD5" w:rsidRDefault="00785A68" w:rsidP="006E7672">
      <w:pPr>
        <w:pStyle w:val="Titolo3"/>
        <w:tabs>
          <w:tab w:val="left" w:pos="993"/>
        </w:tabs>
        <w:spacing w:line="259" w:lineRule="auto"/>
        <w:ind w:right="528"/>
        <w:rPr>
          <w:rFonts w:ascii="Times New Roman" w:hAnsi="Times New Roman" w:cs="Times New Roman"/>
          <w:sz w:val="24"/>
          <w:szCs w:val="24"/>
        </w:rPr>
      </w:pPr>
    </w:p>
    <w:p w14:paraId="16269E43" w14:textId="77777777" w:rsidR="007200F8" w:rsidRPr="00E41DD5" w:rsidRDefault="007200F8" w:rsidP="006E7672">
      <w:pPr>
        <w:pStyle w:val="Titolo3"/>
        <w:tabs>
          <w:tab w:val="left" w:pos="993"/>
        </w:tabs>
        <w:spacing w:line="259" w:lineRule="auto"/>
        <w:ind w:right="528"/>
        <w:rPr>
          <w:rFonts w:ascii="Times New Roman" w:hAnsi="Times New Roman" w:cs="Times New Roman"/>
          <w:sz w:val="24"/>
          <w:szCs w:val="24"/>
        </w:rPr>
      </w:pPr>
    </w:p>
    <w:p w14:paraId="0C3172EB" w14:textId="77777777" w:rsidR="007200F8" w:rsidRPr="00E41DD5" w:rsidRDefault="007200F8" w:rsidP="006E7672">
      <w:pPr>
        <w:pStyle w:val="Titolo3"/>
        <w:tabs>
          <w:tab w:val="left" w:pos="993"/>
        </w:tabs>
        <w:spacing w:line="259" w:lineRule="auto"/>
        <w:ind w:right="528"/>
        <w:rPr>
          <w:rFonts w:ascii="Times New Roman" w:hAnsi="Times New Roman" w:cs="Times New Roman"/>
          <w:sz w:val="24"/>
          <w:szCs w:val="24"/>
        </w:rPr>
      </w:pPr>
    </w:p>
    <w:tbl>
      <w:tblPr>
        <w:tblStyle w:val="Grigliatabella"/>
        <w:tblW w:w="0" w:type="auto"/>
        <w:tblInd w:w="5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49"/>
        <w:gridCol w:w="5027"/>
      </w:tblGrid>
      <w:tr w:rsidR="007200F8" w:rsidRPr="00E41DD5" w14:paraId="5DA49F05" w14:textId="77777777" w:rsidTr="007200F8">
        <w:tc>
          <w:tcPr>
            <w:tcW w:w="5350" w:type="dxa"/>
          </w:tcPr>
          <w:p w14:paraId="436E6136" w14:textId="77777777" w:rsidR="007200F8" w:rsidRPr="00E41DD5" w:rsidRDefault="007200F8" w:rsidP="007200F8">
            <w:pPr>
              <w:pStyle w:val="Titolo3"/>
              <w:spacing w:line="276" w:lineRule="auto"/>
              <w:ind w:left="0" w:right="1071"/>
              <w:jc w:val="center"/>
              <w:rPr>
                <w:rFonts w:ascii="Times New Roman" w:hAnsi="Times New Roman" w:cs="Times New Roman"/>
                <w:sz w:val="24"/>
                <w:szCs w:val="24"/>
              </w:rPr>
            </w:pPr>
            <w:r w:rsidRPr="00E41DD5">
              <w:rPr>
                <w:rFonts w:ascii="Times New Roman" w:hAnsi="Times New Roman" w:cs="Times New Roman"/>
                <w:sz w:val="24"/>
                <w:szCs w:val="24"/>
              </w:rPr>
              <w:t>LA STAZIONE APPALTANTE</w:t>
            </w:r>
          </w:p>
          <w:p w14:paraId="7C941AD2" w14:textId="77777777" w:rsidR="007200F8" w:rsidRPr="00E41DD5" w:rsidRDefault="007200F8" w:rsidP="007200F8">
            <w:pPr>
              <w:pStyle w:val="Titolo3"/>
              <w:spacing w:line="276" w:lineRule="auto"/>
              <w:ind w:left="0" w:right="1071"/>
              <w:jc w:val="center"/>
              <w:rPr>
                <w:rFonts w:ascii="Times New Roman" w:hAnsi="Times New Roman" w:cs="Times New Roman"/>
                <w:sz w:val="24"/>
                <w:szCs w:val="24"/>
              </w:rPr>
            </w:pPr>
            <w:r w:rsidRPr="00E41DD5">
              <w:rPr>
                <w:rFonts w:ascii="Times New Roman" w:hAnsi="Times New Roman" w:cs="Times New Roman"/>
                <w:sz w:val="24"/>
                <w:szCs w:val="24"/>
              </w:rPr>
              <w:t>SANITASERVICE ASL FG S.R.L.</w:t>
            </w:r>
          </w:p>
          <w:p w14:paraId="58D5F20F" w14:textId="77777777" w:rsidR="007200F8" w:rsidRPr="00E41DD5" w:rsidRDefault="007200F8" w:rsidP="007200F8">
            <w:pPr>
              <w:pStyle w:val="Titolo3"/>
              <w:spacing w:line="276" w:lineRule="auto"/>
              <w:ind w:left="0" w:right="1071"/>
              <w:jc w:val="center"/>
              <w:rPr>
                <w:rFonts w:ascii="Times New Roman" w:hAnsi="Times New Roman" w:cs="Times New Roman"/>
                <w:sz w:val="24"/>
                <w:szCs w:val="24"/>
              </w:rPr>
            </w:pPr>
            <w:r w:rsidRPr="00E41DD5">
              <w:rPr>
                <w:rFonts w:ascii="Times New Roman" w:hAnsi="Times New Roman" w:cs="Times New Roman"/>
                <w:sz w:val="24"/>
                <w:szCs w:val="24"/>
              </w:rPr>
              <w:t>Il Legale Rappresentante</w:t>
            </w:r>
          </w:p>
          <w:p w14:paraId="22B40863" w14:textId="77777777" w:rsidR="007200F8" w:rsidRPr="00E41DD5" w:rsidRDefault="007200F8" w:rsidP="007200F8">
            <w:pPr>
              <w:pStyle w:val="Titolo3"/>
              <w:spacing w:line="276" w:lineRule="auto"/>
              <w:ind w:left="0" w:right="1071"/>
              <w:jc w:val="center"/>
              <w:rPr>
                <w:rFonts w:ascii="Times New Roman" w:hAnsi="Times New Roman" w:cs="Times New Roman"/>
                <w:sz w:val="24"/>
                <w:szCs w:val="24"/>
              </w:rPr>
            </w:pPr>
            <w:r w:rsidRPr="00E41DD5">
              <w:rPr>
                <w:rFonts w:ascii="Times New Roman" w:hAnsi="Times New Roman" w:cs="Times New Roman"/>
                <w:sz w:val="24"/>
                <w:szCs w:val="24"/>
              </w:rPr>
              <w:t>___________________</w:t>
            </w:r>
          </w:p>
          <w:p w14:paraId="18C5B330" w14:textId="77777777" w:rsidR="007200F8" w:rsidRPr="00E41DD5" w:rsidRDefault="007200F8" w:rsidP="007200F8">
            <w:pPr>
              <w:pStyle w:val="Titolo3"/>
              <w:tabs>
                <w:tab w:val="left" w:pos="993"/>
              </w:tabs>
              <w:spacing w:line="276" w:lineRule="auto"/>
              <w:ind w:left="0" w:right="528"/>
              <w:jc w:val="center"/>
              <w:rPr>
                <w:rFonts w:ascii="Times New Roman" w:hAnsi="Times New Roman" w:cs="Times New Roman"/>
                <w:sz w:val="24"/>
                <w:szCs w:val="24"/>
              </w:rPr>
            </w:pPr>
          </w:p>
        </w:tc>
        <w:tc>
          <w:tcPr>
            <w:tcW w:w="5350" w:type="dxa"/>
          </w:tcPr>
          <w:p w14:paraId="7CD12C33" w14:textId="77777777" w:rsidR="007200F8" w:rsidRPr="00E41DD5" w:rsidRDefault="007200F8" w:rsidP="007200F8">
            <w:pPr>
              <w:pStyle w:val="Titolo3"/>
              <w:tabs>
                <w:tab w:val="left" w:pos="993"/>
              </w:tabs>
              <w:spacing w:line="276" w:lineRule="auto"/>
              <w:ind w:left="0"/>
              <w:jc w:val="center"/>
              <w:rPr>
                <w:rFonts w:ascii="Times New Roman" w:hAnsi="Times New Roman" w:cs="Times New Roman"/>
                <w:sz w:val="24"/>
                <w:szCs w:val="24"/>
              </w:rPr>
            </w:pPr>
            <w:r w:rsidRPr="00E41DD5">
              <w:rPr>
                <w:rFonts w:ascii="Times New Roman" w:hAnsi="Times New Roman" w:cs="Times New Roman"/>
                <w:sz w:val="24"/>
                <w:szCs w:val="24"/>
              </w:rPr>
              <w:t>L’APPALTATORE</w:t>
            </w:r>
          </w:p>
          <w:p w14:paraId="443CA92F" w14:textId="77777777" w:rsidR="007200F8" w:rsidRPr="00E41DD5" w:rsidRDefault="007200F8" w:rsidP="007200F8">
            <w:pPr>
              <w:pStyle w:val="Titolo3"/>
              <w:tabs>
                <w:tab w:val="left" w:pos="993"/>
              </w:tabs>
              <w:spacing w:line="276" w:lineRule="auto"/>
              <w:ind w:left="0"/>
              <w:jc w:val="center"/>
              <w:rPr>
                <w:rFonts w:ascii="Times New Roman" w:hAnsi="Times New Roman" w:cs="Times New Roman"/>
                <w:sz w:val="24"/>
                <w:szCs w:val="24"/>
              </w:rPr>
            </w:pPr>
            <w:r w:rsidRPr="00E41DD5">
              <w:rPr>
                <w:rFonts w:ascii="Times New Roman" w:hAnsi="Times New Roman" w:cs="Times New Roman"/>
                <w:sz w:val="24"/>
                <w:szCs w:val="24"/>
              </w:rPr>
              <w:t>________________</w:t>
            </w:r>
          </w:p>
          <w:p w14:paraId="1ADD06E1" w14:textId="77777777" w:rsidR="007200F8" w:rsidRPr="00E41DD5" w:rsidRDefault="007200F8" w:rsidP="007200F8">
            <w:pPr>
              <w:pStyle w:val="Titolo3"/>
              <w:spacing w:line="276" w:lineRule="auto"/>
              <w:ind w:left="0"/>
              <w:jc w:val="center"/>
              <w:rPr>
                <w:rFonts w:ascii="Times New Roman" w:hAnsi="Times New Roman" w:cs="Times New Roman"/>
                <w:sz w:val="24"/>
                <w:szCs w:val="24"/>
              </w:rPr>
            </w:pPr>
            <w:r w:rsidRPr="00E41DD5">
              <w:rPr>
                <w:rFonts w:ascii="Times New Roman" w:hAnsi="Times New Roman" w:cs="Times New Roman"/>
                <w:sz w:val="24"/>
                <w:szCs w:val="24"/>
              </w:rPr>
              <w:t>Il Legale Rappresentante</w:t>
            </w:r>
          </w:p>
          <w:p w14:paraId="2C5D9578" w14:textId="77777777" w:rsidR="007200F8" w:rsidRPr="00E41DD5" w:rsidRDefault="007200F8" w:rsidP="007200F8">
            <w:pPr>
              <w:pStyle w:val="Titolo3"/>
              <w:spacing w:line="276" w:lineRule="auto"/>
              <w:ind w:left="0"/>
              <w:jc w:val="center"/>
              <w:rPr>
                <w:rFonts w:ascii="Times New Roman" w:hAnsi="Times New Roman" w:cs="Times New Roman"/>
                <w:sz w:val="24"/>
                <w:szCs w:val="24"/>
              </w:rPr>
            </w:pPr>
            <w:r w:rsidRPr="00E41DD5">
              <w:rPr>
                <w:rFonts w:ascii="Times New Roman" w:hAnsi="Times New Roman" w:cs="Times New Roman"/>
                <w:sz w:val="24"/>
                <w:szCs w:val="24"/>
              </w:rPr>
              <w:t>___________________</w:t>
            </w:r>
          </w:p>
          <w:p w14:paraId="7377FFFE" w14:textId="53380064" w:rsidR="007200F8" w:rsidRPr="00E41DD5" w:rsidRDefault="007200F8" w:rsidP="007200F8">
            <w:pPr>
              <w:pStyle w:val="Titolo3"/>
              <w:tabs>
                <w:tab w:val="left" w:pos="993"/>
              </w:tabs>
              <w:spacing w:line="276" w:lineRule="auto"/>
              <w:ind w:left="0" w:right="528"/>
              <w:jc w:val="center"/>
              <w:rPr>
                <w:rFonts w:ascii="Times New Roman" w:hAnsi="Times New Roman" w:cs="Times New Roman"/>
                <w:sz w:val="24"/>
                <w:szCs w:val="24"/>
              </w:rPr>
            </w:pPr>
          </w:p>
        </w:tc>
      </w:tr>
    </w:tbl>
    <w:p w14:paraId="38EF2A48" w14:textId="77777777" w:rsidR="007200F8" w:rsidRPr="00E41DD5" w:rsidRDefault="007200F8" w:rsidP="006E7672">
      <w:pPr>
        <w:pStyle w:val="Titolo3"/>
        <w:tabs>
          <w:tab w:val="left" w:pos="993"/>
        </w:tabs>
        <w:spacing w:line="259" w:lineRule="auto"/>
        <w:ind w:right="528"/>
        <w:rPr>
          <w:rFonts w:ascii="Times New Roman" w:hAnsi="Times New Roman" w:cs="Times New Roman"/>
          <w:sz w:val="24"/>
          <w:szCs w:val="24"/>
        </w:rPr>
      </w:pPr>
    </w:p>
    <w:p w14:paraId="315552FC" w14:textId="77777777" w:rsidR="006E7672" w:rsidRPr="00E41DD5" w:rsidRDefault="006E7672" w:rsidP="00B52E52">
      <w:pPr>
        <w:pStyle w:val="Titolo3"/>
        <w:tabs>
          <w:tab w:val="left" w:pos="993"/>
        </w:tabs>
        <w:spacing w:line="259" w:lineRule="auto"/>
        <w:ind w:right="528"/>
        <w:rPr>
          <w:rFonts w:ascii="Times New Roman" w:hAnsi="Times New Roman" w:cs="Times New Roman"/>
          <w:sz w:val="24"/>
          <w:szCs w:val="24"/>
        </w:rPr>
      </w:pPr>
    </w:p>
    <w:p w14:paraId="67CB4F32" w14:textId="77777777" w:rsidR="007200F8" w:rsidRDefault="007200F8">
      <w:pPr>
        <w:pStyle w:val="Titolo3"/>
        <w:spacing w:before="181"/>
        <w:ind w:left="0" w:right="1071"/>
        <w:jc w:val="left"/>
      </w:pPr>
    </w:p>
    <w:sectPr w:rsidR="007200F8" w:rsidSect="00F374A2">
      <w:headerReference w:type="default" r:id="rId7"/>
      <w:pgSz w:w="11910" w:h="16840"/>
      <w:pgMar w:top="2552" w:right="601" w:bottom="1418" w:left="601" w:header="771" w:footer="14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AC7401" w14:textId="77777777" w:rsidR="00F374A2" w:rsidRDefault="00F374A2">
      <w:r>
        <w:separator/>
      </w:r>
    </w:p>
  </w:endnote>
  <w:endnote w:type="continuationSeparator" w:id="0">
    <w:p w14:paraId="4AC7C85C" w14:textId="77777777" w:rsidR="00F374A2" w:rsidRDefault="00F37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tillium">
    <w:altName w:val="Calibri"/>
    <w:panose1 w:val="00000000000000000000"/>
    <w:charset w:val="00"/>
    <w:family w:val="modern"/>
    <w:notTrueType/>
    <w:pitch w:val="variable"/>
    <w:sig w:usb0="00000007" w:usb1="00000001" w:usb2="00000000" w:usb3="00000000" w:csb0="00000093" w:csb1="00000000"/>
  </w:font>
  <w:font w:name="Arial MT">
    <w:altName w:val="Arial"/>
    <w:charset w:val="01"/>
    <w:family w:val="swiss"/>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Univers Light">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175396" w14:textId="77777777" w:rsidR="00F374A2" w:rsidRDefault="00F374A2">
      <w:r>
        <w:separator/>
      </w:r>
    </w:p>
  </w:footnote>
  <w:footnote w:type="continuationSeparator" w:id="0">
    <w:p w14:paraId="4131A434" w14:textId="77777777" w:rsidR="00F374A2" w:rsidRDefault="00F374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3DCC64" w14:textId="77777777" w:rsidR="00AC6CBB" w:rsidRDefault="00AC6CBB">
    <w:pPr>
      <w:pStyle w:val="Corpotesto"/>
      <w:spacing w:line="14" w:lineRule="auto"/>
      <w:ind w:left="0" w:firstLine="0"/>
      <w:jc w:val="left"/>
      <w:rPr>
        <w:i w:val="0"/>
        <w:sz w:val="20"/>
      </w:rPr>
    </w:pPr>
  </w:p>
  <w:p w14:paraId="45A619BC" w14:textId="77777777" w:rsidR="00D4764B" w:rsidRDefault="00D4764B">
    <w:pPr>
      <w:pStyle w:val="Corpotesto"/>
      <w:spacing w:line="14" w:lineRule="auto"/>
      <w:ind w:left="0" w:firstLine="0"/>
      <w:jc w:val="left"/>
      <w:rPr>
        <w:i w:val="0"/>
        <w:sz w:val="20"/>
      </w:rPr>
    </w:pPr>
  </w:p>
  <w:p w14:paraId="08374E52" w14:textId="77777777" w:rsidR="00D4764B" w:rsidRDefault="00D4764B">
    <w:pPr>
      <w:pStyle w:val="Corpotesto"/>
      <w:spacing w:line="14" w:lineRule="auto"/>
      <w:ind w:left="0" w:firstLine="0"/>
      <w:jc w:val="left"/>
      <w:rPr>
        <w:i w:val="0"/>
        <w:sz w:val="20"/>
      </w:rPr>
    </w:pPr>
  </w:p>
  <w:p w14:paraId="29EB271D" w14:textId="77777777" w:rsidR="00286B54" w:rsidRDefault="00286B54">
    <w:pPr>
      <w:pStyle w:val="Corpotesto"/>
      <w:spacing w:line="14" w:lineRule="auto"/>
      <w:ind w:left="0" w:firstLine="0"/>
      <w:jc w:val="left"/>
      <w:rPr>
        <w:i w:val="0"/>
        <w:sz w:val="20"/>
      </w:rPr>
    </w:pPr>
  </w:p>
  <w:p w14:paraId="716B737D" w14:textId="30CC5525" w:rsidR="008D41AD" w:rsidRDefault="007562EC">
    <w:pPr>
      <w:pStyle w:val="Corpotesto"/>
      <w:spacing w:line="14" w:lineRule="auto"/>
      <w:ind w:left="0" w:firstLine="0"/>
      <w:jc w:val="left"/>
      <w:rPr>
        <w:i w:val="0"/>
        <w:sz w:val="20"/>
      </w:rPr>
    </w:pPr>
    <w:r>
      <w:rPr>
        <w:noProof/>
      </w:rPr>
      <w:drawing>
        <wp:anchor distT="0" distB="0" distL="0" distR="0" simplePos="0" relativeHeight="251656192" behindDoc="1" locked="0" layoutInCell="1" allowOverlap="1" wp14:anchorId="3DF8F74D" wp14:editId="13340AE2">
          <wp:simplePos x="0" y="0"/>
          <wp:positionH relativeFrom="page">
            <wp:posOffset>1115125</wp:posOffset>
          </wp:positionH>
          <wp:positionV relativeFrom="page">
            <wp:posOffset>733626</wp:posOffset>
          </wp:positionV>
          <wp:extent cx="1339515" cy="615585"/>
          <wp:effectExtent l="0" t="0" r="0" b="0"/>
          <wp:wrapNone/>
          <wp:docPr id="1351763152" name="Immagine 1351763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pic:nvPicPr>
                <pic:blipFill>
                  <a:blip r:embed="rId1" cstate="print"/>
                  <a:stretch>
                    <a:fillRect/>
                  </a:stretch>
                </pic:blipFill>
                <pic:spPr>
                  <a:xfrm>
                    <a:off x="0" y="0"/>
                    <a:ext cx="1339515" cy="615585"/>
                  </a:xfrm>
                  <a:prstGeom prst="rect">
                    <a:avLst/>
                  </a:prstGeom>
                </pic:spPr>
              </pic:pic>
            </a:graphicData>
          </a:graphic>
        </wp:anchor>
      </w:drawing>
    </w:r>
    <w:r w:rsidR="00EE2675">
      <w:rPr>
        <w:noProof/>
      </w:rPr>
      <mc:AlternateContent>
        <mc:Choice Requires="wps">
          <w:drawing>
            <wp:anchor distT="0" distB="0" distL="114300" distR="114300" simplePos="0" relativeHeight="251657216" behindDoc="1" locked="0" layoutInCell="1" allowOverlap="1" wp14:anchorId="4E9245A2" wp14:editId="6621EDC3">
              <wp:simplePos x="0" y="0"/>
              <wp:positionH relativeFrom="page">
                <wp:posOffset>706755</wp:posOffset>
              </wp:positionH>
              <wp:positionV relativeFrom="page">
                <wp:posOffset>478155</wp:posOffset>
              </wp:positionV>
              <wp:extent cx="2188210" cy="228600"/>
              <wp:effectExtent l="0" t="0" r="0" b="0"/>
              <wp:wrapNone/>
              <wp:docPr id="28593352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821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679064" w14:textId="77777777" w:rsidR="008D41AD" w:rsidRDefault="007562EC">
                          <w:pPr>
                            <w:spacing w:line="345" w:lineRule="exact"/>
                            <w:ind w:left="20"/>
                            <w:rPr>
                              <w:b/>
                              <w:sz w:val="32"/>
                            </w:rPr>
                          </w:pPr>
                          <w:r>
                            <w:rPr>
                              <w:b/>
                              <w:color w:val="BA606F"/>
                              <w:sz w:val="32"/>
                            </w:rPr>
                            <w:t>Sanitaservice</w:t>
                          </w:r>
                          <w:r>
                            <w:rPr>
                              <w:b/>
                              <w:color w:val="BA606F"/>
                              <w:spacing w:val="-4"/>
                              <w:sz w:val="32"/>
                            </w:rPr>
                            <w:t xml:space="preserve"> </w:t>
                          </w:r>
                          <w:r>
                            <w:rPr>
                              <w:b/>
                              <w:color w:val="BA606F"/>
                              <w:sz w:val="32"/>
                            </w:rPr>
                            <w:t>ASL</w:t>
                          </w:r>
                          <w:r>
                            <w:rPr>
                              <w:b/>
                              <w:color w:val="BA606F"/>
                              <w:spacing w:val="-2"/>
                              <w:sz w:val="32"/>
                            </w:rPr>
                            <w:t xml:space="preserve"> </w:t>
                          </w:r>
                          <w:r>
                            <w:rPr>
                              <w:b/>
                              <w:color w:val="BA606F"/>
                              <w:sz w:val="32"/>
                            </w:rPr>
                            <w:t>FG</w:t>
                          </w:r>
                          <w:r>
                            <w:rPr>
                              <w:b/>
                              <w:color w:val="BA606F"/>
                              <w:spacing w:val="-3"/>
                              <w:sz w:val="32"/>
                            </w:rPr>
                            <w:t xml:space="preserve"> </w:t>
                          </w:r>
                          <w:r>
                            <w:rPr>
                              <w:b/>
                              <w:color w:val="BA606F"/>
                              <w:sz w:val="32"/>
                            </w:rPr>
                            <w:t>S.r.l.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9245A2" id="_x0000_t202" coordsize="21600,21600" o:spt="202" path="m,l,21600r21600,l21600,xe">
              <v:stroke joinstyle="miter"/>
              <v:path gradientshapeok="t" o:connecttype="rect"/>
            </v:shapetype>
            <v:shape id="Text Box 1" o:spid="_x0000_s1026" type="#_x0000_t202" style="position:absolute;margin-left:55.65pt;margin-top:37.65pt;width:172.3pt;height:1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" filled="f" stroked="f">
              <v:textbox inset="0,0,0,0">
                <w:txbxContent>
                  <w:p w14:paraId="37679064" w14:textId="77777777" w:rsidR="008D41AD" w:rsidRDefault="007562EC">
                    <w:pPr>
                      <w:spacing w:line="345" w:lineRule="exact"/>
                      <w:ind w:left="20"/>
                      <w:rPr>
                        <w:b/>
                        <w:sz w:val="32"/>
                      </w:rPr>
                    </w:pPr>
                    <w:r>
                      <w:rPr>
                        <w:b/>
                        <w:color w:val="BA606F"/>
                        <w:sz w:val="32"/>
                      </w:rPr>
                      <w:t>Sanitaservice</w:t>
                    </w:r>
                    <w:r>
                      <w:rPr>
                        <w:b/>
                        <w:color w:val="BA606F"/>
                        <w:spacing w:val="-4"/>
                        <w:sz w:val="32"/>
                      </w:rPr>
                      <w:t xml:space="preserve"> </w:t>
                    </w:r>
                    <w:r>
                      <w:rPr>
                        <w:b/>
                        <w:color w:val="BA606F"/>
                        <w:sz w:val="32"/>
                      </w:rPr>
                      <w:t>ASL</w:t>
                    </w:r>
                    <w:r>
                      <w:rPr>
                        <w:b/>
                        <w:color w:val="BA606F"/>
                        <w:spacing w:val="-2"/>
                        <w:sz w:val="32"/>
                      </w:rPr>
                      <w:t xml:space="preserve"> </w:t>
                    </w:r>
                    <w:r>
                      <w:rPr>
                        <w:b/>
                        <w:color w:val="BA606F"/>
                        <w:sz w:val="32"/>
                      </w:rPr>
                      <w:t>FG</w:t>
                    </w:r>
                    <w:r>
                      <w:rPr>
                        <w:b/>
                        <w:color w:val="BA606F"/>
                        <w:spacing w:val="-3"/>
                        <w:sz w:val="32"/>
                      </w:rPr>
                      <w:t xml:space="preserve"> </w:t>
                    </w:r>
                    <w:r>
                      <w:rPr>
                        <w:b/>
                        <w:color w:val="BA606F"/>
                        <w:sz w:val="32"/>
                      </w:rPr>
                      <w:t>S.r.l.</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F805B8"/>
    <w:multiLevelType w:val="hybridMultilevel"/>
    <w:tmpl w:val="0FC09CF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 w15:restartNumberingAfterBreak="0">
    <w:nsid w:val="0AE932CF"/>
    <w:multiLevelType w:val="hybridMultilevel"/>
    <w:tmpl w:val="3DCE7782"/>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 w15:restartNumberingAfterBreak="0">
    <w:nsid w:val="1457740D"/>
    <w:multiLevelType w:val="multilevel"/>
    <w:tmpl w:val="AA7C0592"/>
    <w:lvl w:ilvl="0">
      <w:start w:val="1"/>
      <w:numFmt w:val="none"/>
      <w:suff w:val="nothing"/>
      <w:lvlText w:val="."/>
      <w:lvlJc w:val="left"/>
      <w:pPr>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lowerLetter"/>
      <w:lvlText w:val="%3)"/>
      <w:lvlJc w:val="left"/>
      <w:pPr>
        <w:tabs>
          <w:tab w:val="num" w:pos="360"/>
        </w:tabs>
        <w:ind w:left="360" w:hanging="360"/>
      </w:pPr>
      <w:rPr>
        <w:rFonts w:ascii="Titillium" w:hAnsi="Titillium" w:cs="Times New Roman" w:hint="default"/>
        <w:sz w:val="18"/>
        <w:szCs w:val="18"/>
      </w:rPr>
    </w:lvl>
    <w:lvl w:ilvl="3">
      <w:start w:val="1"/>
      <w:numFmt w:val="decimal"/>
      <w:lvlText w:val="%4."/>
      <w:lvlJc w:val="left"/>
      <w:pPr>
        <w:tabs>
          <w:tab w:val="num" w:pos="1800"/>
        </w:tabs>
        <w:ind w:left="1800" w:hanging="360"/>
      </w:pPr>
      <w:rPr>
        <w:rFonts w:cs="Times New Roman"/>
        <w:b/>
        <w:bCs/>
        <w:sz w:val="22"/>
        <w:szCs w:val="22"/>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16AF6767"/>
    <w:multiLevelType w:val="hybridMultilevel"/>
    <w:tmpl w:val="41D4C54E"/>
    <w:lvl w:ilvl="0" w:tplc="D3982194">
      <w:numFmt w:val="bullet"/>
      <w:lvlText w:val="-"/>
      <w:lvlJc w:val="left"/>
      <w:pPr>
        <w:ind w:left="1253" w:hanging="360"/>
      </w:pPr>
      <w:rPr>
        <w:rFonts w:ascii="Arial MT" w:eastAsia="Arial MT" w:hAnsi="Arial MT" w:cs="Arial MT" w:hint="default"/>
        <w:w w:val="111"/>
        <w:sz w:val="24"/>
        <w:szCs w:val="24"/>
        <w:lang w:val="it-IT" w:eastAsia="en-US" w:bidi="ar-SA"/>
      </w:rPr>
    </w:lvl>
    <w:lvl w:ilvl="1" w:tplc="A07C4EC8">
      <w:numFmt w:val="bullet"/>
      <w:lvlText w:val="•"/>
      <w:lvlJc w:val="left"/>
      <w:pPr>
        <w:ind w:left="2204" w:hanging="360"/>
      </w:pPr>
      <w:rPr>
        <w:rFonts w:hint="default"/>
        <w:lang w:val="it-IT" w:eastAsia="en-US" w:bidi="ar-SA"/>
      </w:rPr>
    </w:lvl>
    <w:lvl w:ilvl="2" w:tplc="E2161A4C">
      <w:numFmt w:val="bullet"/>
      <w:lvlText w:val="•"/>
      <w:lvlJc w:val="left"/>
      <w:pPr>
        <w:ind w:left="3149" w:hanging="360"/>
      </w:pPr>
      <w:rPr>
        <w:rFonts w:hint="default"/>
        <w:lang w:val="it-IT" w:eastAsia="en-US" w:bidi="ar-SA"/>
      </w:rPr>
    </w:lvl>
    <w:lvl w:ilvl="3" w:tplc="2B12BBC0">
      <w:numFmt w:val="bullet"/>
      <w:lvlText w:val="•"/>
      <w:lvlJc w:val="left"/>
      <w:pPr>
        <w:ind w:left="4093" w:hanging="360"/>
      </w:pPr>
      <w:rPr>
        <w:rFonts w:hint="default"/>
        <w:lang w:val="it-IT" w:eastAsia="en-US" w:bidi="ar-SA"/>
      </w:rPr>
    </w:lvl>
    <w:lvl w:ilvl="4" w:tplc="4E3A6C3E">
      <w:numFmt w:val="bullet"/>
      <w:lvlText w:val="•"/>
      <w:lvlJc w:val="left"/>
      <w:pPr>
        <w:ind w:left="5038" w:hanging="360"/>
      </w:pPr>
      <w:rPr>
        <w:rFonts w:hint="default"/>
        <w:lang w:val="it-IT" w:eastAsia="en-US" w:bidi="ar-SA"/>
      </w:rPr>
    </w:lvl>
    <w:lvl w:ilvl="5" w:tplc="EDFC9954">
      <w:numFmt w:val="bullet"/>
      <w:lvlText w:val="•"/>
      <w:lvlJc w:val="left"/>
      <w:pPr>
        <w:ind w:left="5983" w:hanging="360"/>
      </w:pPr>
      <w:rPr>
        <w:rFonts w:hint="default"/>
        <w:lang w:val="it-IT" w:eastAsia="en-US" w:bidi="ar-SA"/>
      </w:rPr>
    </w:lvl>
    <w:lvl w:ilvl="6" w:tplc="C11A9150">
      <w:numFmt w:val="bullet"/>
      <w:lvlText w:val="•"/>
      <w:lvlJc w:val="left"/>
      <w:pPr>
        <w:ind w:left="6927" w:hanging="360"/>
      </w:pPr>
      <w:rPr>
        <w:rFonts w:hint="default"/>
        <w:lang w:val="it-IT" w:eastAsia="en-US" w:bidi="ar-SA"/>
      </w:rPr>
    </w:lvl>
    <w:lvl w:ilvl="7" w:tplc="535437C4">
      <w:numFmt w:val="bullet"/>
      <w:lvlText w:val="•"/>
      <w:lvlJc w:val="left"/>
      <w:pPr>
        <w:ind w:left="7872" w:hanging="360"/>
      </w:pPr>
      <w:rPr>
        <w:rFonts w:hint="default"/>
        <w:lang w:val="it-IT" w:eastAsia="en-US" w:bidi="ar-SA"/>
      </w:rPr>
    </w:lvl>
    <w:lvl w:ilvl="8" w:tplc="D7DCBDB4">
      <w:numFmt w:val="bullet"/>
      <w:lvlText w:val="•"/>
      <w:lvlJc w:val="left"/>
      <w:pPr>
        <w:ind w:left="8817" w:hanging="360"/>
      </w:pPr>
      <w:rPr>
        <w:rFonts w:hint="default"/>
        <w:lang w:val="it-IT" w:eastAsia="en-US" w:bidi="ar-SA"/>
      </w:rPr>
    </w:lvl>
  </w:abstractNum>
  <w:abstractNum w:abstractNumId="4" w15:restartNumberingAfterBreak="0">
    <w:nsid w:val="17623190"/>
    <w:multiLevelType w:val="hybridMultilevel"/>
    <w:tmpl w:val="1BDAC476"/>
    <w:lvl w:ilvl="0" w:tplc="9C18AA52">
      <w:numFmt w:val="bullet"/>
      <w:lvlText w:val="-"/>
      <w:lvlJc w:val="left"/>
      <w:pPr>
        <w:ind w:left="1006" w:hanging="361"/>
      </w:pPr>
      <w:rPr>
        <w:rFonts w:ascii="Tahoma" w:eastAsia="Tahoma" w:hAnsi="Tahoma" w:cs="Tahoma" w:hint="default"/>
        <w:w w:val="95"/>
        <w:sz w:val="24"/>
        <w:szCs w:val="24"/>
        <w:lang w:val="it-IT" w:eastAsia="en-US" w:bidi="ar-SA"/>
      </w:rPr>
    </w:lvl>
    <w:lvl w:ilvl="1" w:tplc="80547EFE">
      <w:numFmt w:val="bullet"/>
      <w:lvlText w:val="•"/>
      <w:lvlJc w:val="left"/>
      <w:pPr>
        <w:ind w:left="1970" w:hanging="361"/>
      </w:pPr>
      <w:rPr>
        <w:rFonts w:hint="default"/>
        <w:lang w:val="it-IT" w:eastAsia="en-US" w:bidi="ar-SA"/>
      </w:rPr>
    </w:lvl>
    <w:lvl w:ilvl="2" w:tplc="7B9C9D70">
      <w:numFmt w:val="bullet"/>
      <w:lvlText w:val="•"/>
      <w:lvlJc w:val="left"/>
      <w:pPr>
        <w:ind w:left="2941" w:hanging="361"/>
      </w:pPr>
      <w:rPr>
        <w:rFonts w:hint="default"/>
        <w:lang w:val="it-IT" w:eastAsia="en-US" w:bidi="ar-SA"/>
      </w:rPr>
    </w:lvl>
    <w:lvl w:ilvl="3" w:tplc="44BC577A">
      <w:numFmt w:val="bullet"/>
      <w:lvlText w:val="•"/>
      <w:lvlJc w:val="left"/>
      <w:pPr>
        <w:ind w:left="3911" w:hanging="361"/>
      </w:pPr>
      <w:rPr>
        <w:rFonts w:hint="default"/>
        <w:lang w:val="it-IT" w:eastAsia="en-US" w:bidi="ar-SA"/>
      </w:rPr>
    </w:lvl>
    <w:lvl w:ilvl="4" w:tplc="7BF4A42E">
      <w:numFmt w:val="bullet"/>
      <w:lvlText w:val="•"/>
      <w:lvlJc w:val="left"/>
      <w:pPr>
        <w:ind w:left="4882" w:hanging="361"/>
      </w:pPr>
      <w:rPr>
        <w:rFonts w:hint="default"/>
        <w:lang w:val="it-IT" w:eastAsia="en-US" w:bidi="ar-SA"/>
      </w:rPr>
    </w:lvl>
    <w:lvl w:ilvl="5" w:tplc="E3C23AC0">
      <w:numFmt w:val="bullet"/>
      <w:lvlText w:val="•"/>
      <w:lvlJc w:val="left"/>
      <w:pPr>
        <w:ind w:left="5853" w:hanging="361"/>
      </w:pPr>
      <w:rPr>
        <w:rFonts w:hint="default"/>
        <w:lang w:val="it-IT" w:eastAsia="en-US" w:bidi="ar-SA"/>
      </w:rPr>
    </w:lvl>
    <w:lvl w:ilvl="6" w:tplc="52A4F55E">
      <w:numFmt w:val="bullet"/>
      <w:lvlText w:val="•"/>
      <w:lvlJc w:val="left"/>
      <w:pPr>
        <w:ind w:left="6823" w:hanging="361"/>
      </w:pPr>
      <w:rPr>
        <w:rFonts w:hint="default"/>
        <w:lang w:val="it-IT" w:eastAsia="en-US" w:bidi="ar-SA"/>
      </w:rPr>
    </w:lvl>
    <w:lvl w:ilvl="7" w:tplc="D5884B1A">
      <w:numFmt w:val="bullet"/>
      <w:lvlText w:val="•"/>
      <w:lvlJc w:val="left"/>
      <w:pPr>
        <w:ind w:left="7794" w:hanging="361"/>
      </w:pPr>
      <w:rPr>
        <w:rFonts w:hint="default"/>
        <w:lang w:val="it-IT" w:eastAsia="en-US" w:bidi="ar-SA"/>
      </w:rPr>
    </w:lvl>
    <w:lvl w:ilvl="8" w:tplc="A6B6FE2C">
      <w:numFmt w:val="bullet"/>
      <w:lvlText w:val="•"/>
      <w:lvlJc w:val="left"/>
      <w:pPr>
        <w:ind w:left="8765" w:hanging="361"/>
      </w:pPr>
      <w:rPr>
        <w:rFonts w:hint="default"/>
        <w:lang w:val="it-IT" w:eastAsia="en-US" w:bidi="ar-SA"/>
      </w:rPr>
    </w:lvl>
  </w:abstractNum>
  <w:abstractNum w:abstractNumId="5" w15:restartNumberingAfterBreak="0">
    <w:nsid w:val="1E3F177E"/>
    <w:multiLevelType w:val="hybridMultilevel"/>
    <w:tmpl w:val="BF9A22CC"/>
    <w:lvl w:ilvl="0" w:tplc="771869DC">
      <w:start w:val="1"/>
      <w:numFmt w:val="lowerLetter"/>
      <w:lvlText w:val="%1)"/>
      <w:lvlJc w:val="left"/>
      <w:pPr>
        <w:ind w:left="1253" w:hanging="360"/>
      </w:pPr>
      <w:rPr>
        <w:rFonts w:ascii="Calibri" w:eastAsia="Calibri" w:hAnsi="Calibri" w:cs="Calibri" w:hint="default"/>
        <w:spacing w:val="-1"/>
        <w:w w:val="100"/>
        <w:sz w:val="22"/>
        <w:szCs w:val="22"/>
        <w:lang w:val="it-IT" w:eastAsia="en-US" w:bidi="ar-SA"/>
      </w:rPr>
    </w:lvl>
    <w:lvl w:ilvl="1" w:tplc="972AA2E6">
      <w:numFmt w:val="bullet"/>
      <w:lvlText w:val="•"/>
      <w:lvlJc w:val="left"/>
      <w:pPr>
        <w:ind w:left="2204" w:hanging="360"/>
      </w:pPr>
      <w:rPr>
        <w:rFonts w:hint="default"/>
        <w:lang w:val="it-IT" w:eastAsia="en-US" w:bidi="ar-SA"/>
      </w:rPr>
    </w:lvl>
    <w:lvl w:ilvl="2" w:tplc="D5E415A4">
      <w:numFmt w:val="bullet"/>
      <w:lvlText w:val="•"/>
      <w:lvlJc w:val="left"/>
      <w:pPr>
        <w:ind w:left="3149" w:hanging="360"/>
      </w:pPr>
      <w:rPr>
        <w:rFonts w:hint="default"/>
        <w:lang w:val="it-IT" w:eastAsia="en-US" w:bidi="ar-SA"/>
      </w:rPr>
    </w:lvl>
    <w:lvl w:ilvl="3" w:tplc="90160A3C">
      <w:numFmt w:val="bullet"/>
      <w:lvlText w:val="•"/>
      <w:lvlJc w:val="left"/>
      <w:pPr>
        <w:ind w:left="4093" w:hanging="360"/>
      </w:pPr>
      <w:rPr>
        <w:rFonts w:hint="default"/>
        <w:lang w:val="it-IT" w:eastAsia="en-US" w:bidi="ar-SA"/>
      </w:rPr>
    </w:lvl>
    <w:lvl w:ilvl="4" w:tplc="12128FF0">
      <w:numFmt w:val="bullet"/>
      <w:lvlText w:val="•"/>
      <w:lvlJc w:val="left"/>
      <w:pPr>
        <w:ind w:left="5038" w:hanging="360"/>
      </w:pPr>
      <w:rPr>
        <w:rFonts w:hint="default"/>
        <w:lang w:val="it-IT" w:eastAsia="en-US" w:bidi="ar-SA"/>
      </w:rPr>
    </w:lvl>
    <w:lvl w:ilvl="5" w:tplc="4D622ABA">
      <w:numFmt w:val="bullet"/>
      <w:lvlText w:val="•"/>
      <w:lvlJc w:val="left"/>
      <w:pPr>
        <w:ind w:left="5983" w:hanging="360"/>
      </w:pPr>
      <w:rPr>
        <w:rFonts w:hint="default"/>
        <w:lang w:val="it-IT" w:eastAsia="en-US" w:bidi="ar-SA"/>
      </w:rPr>
    </w:lvl>
    <w:lvl w:ilvl="6" w:tplc="7AC8BD2C">
      <w:numFmt w:val="bullet"/>
      <w:lvlText w:val="•"/>
      <w:lvlJc w:val="left"/>
      <w:pPr>
        <w:ind w:left="6927" w:hanging="360"/>
      </w:pPr>
      <w:rPr>
        <w:rFonts w:hint="default"/>
        <w:lang w:val="it-IT" w:eastAsia="en-US" w:bidi="ar-SA"/>
      </w:rPr>
    </w:lvl>
    <w:lvl w:ilvl="7" w:tplc="E102B19C">
      <w:numFmt w:val="bullet"/>
      <w:lvlText w:val="•"/>
      <w:lvlJc w:val="left"/>
      <w:pPr>
        <w:ind w:left="7872" w:hanging="360"/>
      </w:pPr>
      <w:rPr>
        <w:rFonts w:hint="default"/>
        <w:lang w:val="it-IT" w:eastAsia="en-US" w:bidi="ar-SA"/>
      </w:rPr>
    </w:lvl>
    <w:lvl w:ilvl="8" w:tplc="5784D1BC">
      <w:numFmt w:val="bullet"/>
      <w:lvlText w:val="•"/>
      <w:lvlJc w:val="left"/>
      <w:pPr>
        <w:ind w:left="8817" w:hanging="360"/>
      </w:pPr>
      <w:rPr>
        <w:rFonts w:hint="default"/>
        <w:lang w:val="it-IT" w:eastAsia="en-US" w:bidi="ar-SA"/>
      </w:rPr>
    </w:lvl>
  </w:abstractNum>
  <w:abstractNum w:abstractNumId="6" w15:restartNumberingAfterBreak="0">
    <w:nsid w:val="1EF13365"/>
    <w:multiLevelType w:val="hybridMultilevel"/>
    <w:tmpl w:val="E44A91E8"/>
    <w:lvl w:ilvl="0" w:tplc="0D56180C">
      <w:numFmt w:val="bullet"/>
      <w:lvlText w:val="-"/>
      <w:lvlJc w:val="left"/>
      <w:pPr>
        <w:ind w:left="960" w:hanging="361"/>
      </w:pPr>
      <w:rPr>
        <w:rFonts w:ascii="Arial MT" w:eastAsia="Arial MT" w:hAnsi="Arial MT" w:cs="Arial MT" w:hint="default"/>
        <w:w w:val="111"/>
        <w:sz w:val="24"/>
        <w:szCs w:val="24"/>
        <w:lang w:val="it-IT" w:eastAsia="en-US" w:bidi="ar-SA"/>
      </w:rPr>
    </w:lvl>
    <w:lvl w:ilvl="1" w:tplc="F8488CA0">
      <w:numFmt w:val="bullet"/>
      <w:lvlText w:val=""/>
      <w:lvlJc w:val="left"/>
      <w:pPr>
        <w:ind w:left="1810" w:hanging="360"/>
      </w:pPr>
      <w:rPr>
        <w:rFonts w:ascii="Symbol" w:eastAsia="Symbol" w:hAnsi="Symbol" w:cs="Symbol" w:hint="default"/>
        <w:w w:val="111"/>
        <w:sz w:val="24"/>
        <w:szCs w:val="24"/>
        <w:lang w:val="it-IT" w:eastAsia="en-US" w:bidi="ar-SA"/>
      </w:rPr>
    </w:lvl>
    <w:lvl w:ilvl="2" w:tplc="54A819A2">
      <w:numFmt w:val="bullet"/>
      <w:lvlText w:val="•"/>
      <w:lvlJc w:val="left"/>
      <w:pPr>
        <w:ind w:left="1820" w:hanging="360"/>
      </w:pPr>
      <w:rPr>
        <w:rFonts w:hint="default"/>
        <w:lang w:val="it-IT" w:eastAsia="en-US" w:bidi="ar-SA"/>
      </w:rPr>
    </w:lvl>
    <w:lvl w:ilvl="3" w:tplc="A6FCB56C">
      <w:numFmt w:val="bullet"/>
      <w:lvlText w:val="•"/>
      <w:lvlJc w:val="left"/>
      <w:pPr>
        <w:ind w:left="2930" w:hanging="360"/>
      </w:pPr>
      <w:rPr>
        <w:rFonts w:hint="default"/>
        <w:lang w:val="it-IT" w:eastAsia="en-US" w:bidi="ar-SA"/>
      </w:rPr>
    </w:lvl>
    <w:lvl w:ilvl="4" w:tplc="74206164">
      <w:numFmt w:val="bullet"/>
      <w:lvlText w:val="•"/>
      <w:lvlJc w:val="left"/>
      <w:pPr>
        <w:ind w:left="4041" w:hanging="360"/>
      </w:pPr>
      <w:rPr>
        <w:rFonts w:hint="default"/>
        <w:lang w:val="it-IT" w:eastAsia="en-US" w:bidi="ar-SA"/>
      </w:rPr>
    </w:lvl>
    <w:lvl w:ilvl="5" w:tplc="987E93FC">
      <w:numFmt w:val="bullet"/>
      <w:lvlText w:val="•"/>
      <w:lvlJc w:val="left"/>
      <w:pPr>
        <w:ind w:left="5152" w:hanging="360"/>
      </w:pPr>
      <w:rPr>
        <w:rFonts w:hint="default"/>
        <w:lang w:val="it-IT" w:eastAsia="en-US" w:bidi="ar-SA"/>
      </w:rPr>
    </w:lvl>
    <w:lvl w:ilvl="6" w:tplc="AD4E0EEE">
      <w:numFmt w:val="bullet"/>
      <w:lvlText w:val="•"/>
      <w:lvlJc w:val="left"/>
      <w:pPr>
        <w:ind w:left="6263" w:hanging="360"/>
      </w:pPr>
      <w:rPr>
        <w:rFonts w:hint="default"/>
        <w:lang w:val="it-IT" w:eastAsia="en-US" w:bidi="ar-SA"/>
      </w:rPr>
    </w:lvl>
    <w:lvl w:ilvl="7" w:tplc="386E1D88">
      <w:numFmt w:val="bullet"/>
      <w:lvlText w:val="•"/>
      <w:lvlJc w:val="left"/>
      <w:pPr>
        <w:ind w:left="7374" w:hanging="360"/>
      </w:pPr>
      <w:rPr>
        <w:rFonts w:hint="default"/>
        <w:lang w:val="it-IT" w:eastAsia="en-US" w:bidi="ar-SA"/>
      </w:rPr>
    </w:lvl>
    <w:lvl w:ilvl="8" w:tplc="4B58BF72">
      <w:numFmt w:val="bullet"/>
      <w:lvlText w:val="•"/>
      <w:lvlJc w:val="left"/>
      <w:pPr>
        <w:ind w:left="8484" w:hanging="360"/>
      </w:pPr>
      <w:rPr>
        <w:rFonts w:hint="default"/>
        <w:lang w:val="it-IT" w:eastAsia="en-US" w:bidi="ar-SA"/>
      </w:rPr>
    </w:lvl>
  </w:abstractNum>
  <w:abstractNum w:abstractNumId="7" w15:restartNumberingAfterBreak="0">
    <w:nsid w:val="2E7155C0"/>
    <w:multiLevelType w:val="hybridMultilevel"/>
    <w:tmpl w:val="ED8E0132"/>
    <w:lvl w:ilvl="0" w:tplc="0410000B">
      <w:start w:val="1"/>
      <w:numFmt w:val="bullet"/>
      <w:lvlText w:val=""/>
      <w:lvlJc w:val="left"/>
      <w:pPr>
        <w:ind w:left="1973" w:hanging="360"/>
      </w:pPr>
      <w:rPr>
        <w:rFonts w:ascii="Wingdings" w:hAnsi="Wingdings" w:hint="default"/>
      </w:rPr>
    </w:lvl>
    <w:lvl w:ilvl="1" w:tplc="04100003" w:tentative="1">
      <w:start w:val="1"/>
      <w:numFmt w:val="bullet"/>
      <w:lvlText w:val="o"/>
      <w:lvlJc w:val="left"/>
      <w:pPr>
        <w:ind w:left="2693" w:hanging="360"/>
      </w:pPr>
      <w:rPr>
        <w:rFonts w:ascii="Courier New" w:hAnsi="Courier New" w:cs="Courier New" w:hint="default"/>
      </w:rPr>
    </w:lvl>
    <w:lvl w:ilvl="2" w:tplc="04100005" w:tentative="1">
      <w:start w:val="1"/>
      <w:numFmt w:val="bullet"/>
      <w:lvlText w:val=""/>
      <w:lvlJc w:val="left"/>
      <w:pPr>
        <w:ind w:left="3413" w:hanging="360"/>
      </w:pPr>
      <w:rPr>
        <w:rFonts w:ascii="Wingdings" w:hAnsi="Wingdings" w:hint="default"/>
      </w:rPr>
    </w:lvl>
    <w:lvl w:ilvl="3" w:tplc="04100001" w:tentative="1">
      <w:start w:val="1"/>
      <w:numFmt w:val="bullet"/>
      <w:lvlText w:val=""/>
      <w:lvlJc w:val="left"/>
      <w:pPr>
        <w:ind w:left="4133" w:hanging="360"/>
      </w:pPr>
      <w:rPr>
        <w:rFonts w:ascii="Symbol" w:hAnsi="Symbol" w:hint="default"/>
      </w:rPr>
    </w:lvl>
    <w:lvl w:ilvl="4" w:tplc="04100003" w:tentative="1">
      <w:start w:val="1"/>
      <w:numFmt w:val="bullet"/>
      <w:lvlText w:val="o"/>
      <w:lvlJc w:val="left"/>
      <w:pPr>
        <w:ind w:left="4853" w:hanging="360"/>
      </w:pPr>
      <w:rPr>
        <w:rFonts w:ascii="Courier New" w:hAnsi="Courier New" w:cs="Courier New" w:hint="default"/>
      </w:rPr>
    </w:lvl>
    <w:lvl w:ilvl="5" w:tplc="04100005" w:tentative="1">
      <w:start w:val="1"/>
      <w:numFmt w:val="bullet"/>
      <w:lvlText w:val=""/>
      <w:lvlJc w:val="left"/>
      <w:pPr>
        <w:ind w:left="5573" w:hanging="360"/>
      </w:pPr>
      <w:rPr>
        <w:rFonts w:ascii="Wingdings" w:hAnsi="Wingdings" w:hint="default"/>
      </w:rPr>
    </w:lvl>
    <w:lvl w:ilvl="6" w:tplc="04100001" w:tentative="1">
      <w:start w:val="1"/>
      <w:numFmt w:val="bullet"/>
      <w:lvlText w:val=""/>
      <w:lvlJc w:val="left"/>
      <w:pPr>
        <w:ind w:left="6293" w:hanging="360"/>
      </w:pPr>
      <w:rPr>
        <w:rFonts w:ascii="Symbol" w:hAnsi="Symbol" w:hint="default"/>
      </w:rPr>
    </w:lvl>
    <w:lvl w:ilvl="7" w:tplc="04100003" w:tentative="1">
      <w:start w:val="1"/>
      <w:numFmt w:val="bullet"/>
      <w:lvlText w:val="o"/>
      <w:lvlJc w:val="left"/>
      <w:pPr>
        <w:ind w:left="7013" w:hanging="360"/>
      </w:pPr>
      <w:rPr>
        <w:rFonts w:ascii="Courier New" w:hAnsi="Courier New" w:cs="Courier New" w:hint="default"/>
      </w:rPr>
    </w:lvl>
    <w:lvl w:ilvl="8" w:tplc="04100005" w:tentative="1">
      <w:start w:val="1"/>
      <w:numFmt w:val="bullet"/>
      <w:lvlText w:val=""/>
      <w:lvlJc w:val="left"/>
      <w:pPr>
        <w:ind w:left="7733" w:hanging="360"/>
      </w:pPr>
      <w:rPr>
        <w:rFonts w:ascii="Wingdings" w:hAnsi="Wingdings" w:hint="default"/>
      </w:rPr>
    </w:lvl>
  </w:abstractNum>
  <w:abstractNum w:abstractNumId="8" w15:restartNumberingAfterBreak="0">
    <w:nsid w:val="324D6E16"/>
    <w:multiLevelType w:val="hybridMultilevel"/>
    <w:tmpl w:val="D1CE5CB0"/>
    <w:lvl w:ilvl="0" w:tplc="79900DAC">
      <w:start w:val="1"/>
      <w:numFmt w:val="decimal"/>
      <w:lvlText w:val="%1."/>
      <w:lvlJc w:val="left"/>
      <w:pPr>
        <w:ind w:left="892" w:hanging="360"/>
      </w:pPr>
      <w:rPr>
        <w:rFonts w:hint="default"/>
      </w:rPr>
    </w:lvl>
    <w:lvl w:ilvl="1" w:tplc="04100019" w:tentative="1">
      <w:start w:val="1"/>
      <w:numFmt w:val="lowerLetter"/>
      <w:lvlText w:val="%2."/>
      <w:lvlJc w:val="left"/>
      <w:pPr>
        <w:ind w:left="1612" w:hanging="360"/>
      </w:pPr>
    </w:lvl>
    <w:lvl w:ilvl="2" w:tplc="0410001B" w:tentative="1">
      <w:start w:val="1"/>
      <w:numFmt w:val="lowerRoman"/>
      <w:lvlText w:val="%3."/>
      <w:lvlJc w:val="right"/>
      <w:pPr>
        <w:ind w:left="2332" w:hanging="180"/>
      </w:pPr>
    </w:lvl>
    <w:lvl w:ilvl="3" w:tplc="0410000F" w:tentative="1">
      <w:start w:val="1"/>
      <w:numFmt w:val="decimal"/>
      <w:lvlText w:val="%4."/>
      <w:lvlJc w:val="left"/>
      <w:pPr>
        <w:ind w:left="3052" w:hanging="360"/>
      </w:pPr>
    </w:lvl>
    <w:lvl w:ilvl="4" w:tplc="04100019" w:tentative="1">
      <w:start w:val="1"/>
      <w:numFmt w:val="lowerLetter"/>
      <w:lvlText w:val="%5."/>
      <w:lvlJc w:val="left"/>
      <w:pPr>
        <w:ind w:left="3772" w:hanging="360"/>
      </w:pPr>
    </w:lvl>
    <w:lvl w:ilvl="5" w:tplc="0410001B" w:tentative="1">
      <w:start w:val="1"/>
      <w:numFmt w:val="lowerRoman"/>
      <w:lvlText w:val="%6."/>
      <w:lvlJc w:val="right"/>
      <w:pPr>
        <w:ind w:left="4492" w:hanging="180"/>
      </w:pPr>
    </w:lvl>
    <w:lvl w:ilvl="6" w:tplc="0410000F" w:tentative="1">
      <w:start w:val="1"/>
      <w:numFmt w:val="decimal"/>
      <w:lvlText w:val="%7."/>
      <w:lvlJc w:val="left"/>
      <w:pPr>
        <w:ind w:left="5212" w:hanging="360"/>
      </w:pPr>
    </w:lvl>
    <w:lvl w:ilvl="7" w:tplc="04100019" w:tentative="1">
      <w:start w:val="1"/>
      <w:numFmt w:val="lowerLetter"/>
      <w:lvlText w:val="%8."/>
      <w:lvlJc w:val="left"/>
      <w:pPr>
        <w:ind w:left="5932" w:hanging="360"/>
      </w:pPr>
    </w:lvl>
    <w:lvl w:ilvl="8" w:tplc="0410001B" w:tentative="1">
      <w:start w:val="1"/>
      <w:numFmt w:val="lowerRoman"/>
      <w:lvlText w:val="%9."/>
      <w:lvlJc w:val="right"/>
      <w:pPr>
        <w:ind w:left="6652" w:hanging="180"/>
      </w:pPr>
    </w:lvl>
  </w:abstractNum>
  <w:abstractNum w:abstractNumId="9" w15:restartNumberingAfterBreak="0">
    <w:nsid w:val="366D2540"/>
    <w:multiLevelType w:val="hybridMultilevel"/>
    <w:tmpl w:val="93A4A55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3761505E"/>
    <w:multiLevelType w:val="hybridMultilevel"/>
    <w:tmpl w:val="A71C6DE0"/>
    <w:lvl w:ilvl="0" w:tplc="B238B054">
      <w:numFmt w:val="bullet"/>
      <w:lvlText w:val="-"/>
      <w:lvlJc w:val="left"/>
      <w:pPr>
        <w:ind w:left="532" w:hanging="360"/>
      </w:pPr>
      <w:rPr>
        <w:rFonts w:ascii="Calibri" w:eastAsia="Verdana" w:hAnsi="Calibri" w:cs="Calibri" w:hint="default"/>
        <w:b w:val="0"/>
        <w:bCs w:val="0"/>
        <w:w w:val="96"/>
        <w:sz w:val="24"/>
        <w:szCs w:val="24"/>
        <w:lang w:val="it-IT" w:eastAsia="en-US" w:bidi="ar-SA"/>
      </w:rPr>
    </w:lvl>
    <w:lvl w:ilvl="1" w:tplc="BA26D89C">
      <w:numFmt w:val="bullet"/>
      <w:lvlText w:val="•"/>
      <w:lvlJc w:val="left"/>
      <w:pPr>
        <w:ind w:left="1556" w:hanging="360"/>
      </w:pPr>
      <w:rPr>
        <w:rFonts w:hint="default"/>
        <w:lang w:val="it-IT" w:eastAsia="en-US" w:bidi="ar-SA"/>
      </w:rPr>
    </w:lvl>
    <w:lvl w:ilvl="2" w:tplc="71F2ACBC">
      <w:numFmt w:val="bullet"/>
      <w:lvlText w:val="•"/>
      <w:lvlJc w:val="left"/>
      <w:pPr>
        <w:ind w:left="2573" w:hanging="360"/>
      </w:pPr>
      <w:rPr>
        <w:rFonts w:hint="default"/>
        <w:lang w:val="it-IT" w:eastAsia="en-US" w:bidi="ar-SA"/>
      </w:rPr>
    </w:lvl>
    <w:lvl w:ilvl="3" w:tplc="1668F00C">
      <w:numFmt w:val="bullet"/>
      <w:lvlText w:val="•"/>
      <w:lvlJc w:val="left"/>
      <w:pPr>
        <w:ind w:left="3589" w:hanging="360"/>
      </w:pPr>
      <w:rPr>
        <w:rFonts w:hint="default"/>
        <w:lang w:val="it-IT" w:eastAsia="en-US" w:bidi="ar-SA"/>
      </w:rPr>
    </w:lvl>
    <w:lvl w:ilvl="4" w:tplc="7CC8AA48">
      <w:numFmt w:val="bullet"/>
      <w:lvlText w:val="•"/>
      <w:lvlJc w:val="left"/>
      <w:pPr>
        <w:ind w:left="4606" w:hanging="360"/>
      </w:pPr>
      <w:rPr>
        <w:rFonts w:hint="default"/>
        <w:lang w:val="it-IT" w:eastAsia="en-US" w:bidi="ar-SA"/>
      </w:rPr>
    </w:lvl>
    <w:lvl w:ilvl="5" w:tplc="28C42E78">
      <w:numFmt w:val="bullet"/>
      <w:lvlText w:val="•"/>
      <w:lvlJc w:val="left"/>
      <w:pPr>
        <w:ind w:left="5623" w:hanging="360"/>
      </w:pPr>
      <w:rPr>
        <w:rFonts w:hint="default"/>
        <w:lang w:val="it-IT" w:eastAsia="en-US" w:bidi="ar-SA"/>
      </w:rPr>
    </w:lvl>
    <w:lvl w:ilvl="6" w:tplc="13342AEA">
      <w:numFmt w:val="bullet"/>
      <w:lvlText w:val="•"/>
      <w:lvlJc w:val="left"/>
      <w:pPr>
        <w:ind w:left="6639" w:hanging="360"/>
      </w:pPr>
      <w:rPr>
        <w:rFonts w:hint="default"/>
        <w:lang w:val="it-IT" w:eastAsia="en-US" w:bidi="ar-SA"/>
      </w:rPr>
    </w:lvl>
    <w:lvl w:ilvl="7" w:tplc="CF42A5FA">
      <w:numFmt w:val="bullet"/>
      <w:lvlText w:val="•"/>
      <w:lvlJc w:val="left"/>
      <w:pPr>
        <w:ind w:left="7656" w:hanging="360"/>
      </w:pPr>
      <w:rPr>
        <w:rFonts w:hint="default"/>
        <w:lang w:val="it-IT" w:eastAsia="en-US" w:bidi="ar-SA"/>
      </w:rPr>
    </w:lvl>
    <w:lvl w:ilvl="8" w:tplc="12FE0098">
      <w:numFmt w:val="bullet"/>
      <w:lvlText w:val="•"/>
      <w:lvlJc w:val="left"/>
      <w:pPr>
        <w:ind w:left="8673" w:hanging="360"/>
      </w:pPr>
      <w:rPr>
        <w:rFonts w:hint="default"/>
        <w:lang w:val="it-IT" w:eastAsia="en-US" w:bidi="ar-SA"/>
      </w:rPr>
    </w:lvl>
  </w:abstractNum>
  <w:abstractNum w:abstractNumId="11" w15:restartNumberingAfterBreak="0">
    <w:nsid w:val="429227DC"/>
    <w:multiLevelType w:val="hybridMultilevel"/>
    <w:tmpl w:val="A2F62D0E"/>
    <w:lvl w:ilvl="0" w:tplc="B6847566">
      <w:numFmt w:val="bullet"/>
      <w:lvlText w:val="-"/>
      <w:lvlJc w:val="left"/>
      <w:pPr>
        <w:ind w:left="1680" w:hanging="287"/>
      </w:pPr>
      <w:rPr>
        <w:rFonts w:ascii="Times New Roman" w:eastAsia="Times New Roman" w:hAnsi="Times New Roman" w:cs="Times New Roman" w:hint="default"/>
        <w:w w:val="99"/>
        <w:sz w:val="24"/>
        <w:szCs w:val="24"/>
        <w:lang w:val="it-IT" w:eastAsia="en-US" w:bidi="ar-SA"/>
      </w:rPr>
    </w:lvl>
    <w:lvl w:ilvl="1" w:tplc="26B684C2">
      <w:numFmt w:val="bullet"/>
      <w:lvlText w:val="•"/>
      <w:lvlJc w:val="left"/>
      <w:pPr>
        <w:ind w:left="2654" w:hanging="287"/>
      </w:pPr>
      <w:rPr>
        <w:rFonts w:hint="default"/>
        <w:lang w:val="it-IT" w:eastAsia="en-US" w:bidi="ar-SA"/>
      </w:rPr>
    </w:lvl>
    <w:lvl w:ilvl="2" w:tplc="6D387764">
      <w:numFmt w:val="bullet"/>
      <w:lvlText w:val="•"/>
      <w:lvlJc w:val="left"/>
      <w:pPr>
        <w:ind w:left="3629" w:hanging="287"/>
      </w:pPr>
      <w:rPr>
        <w:rFonts w:hint="default"/>
        <w:lang w:val="it-IT" w:eastAsia="en-US" w:bidi="ar-SA"/>
      </w:rPr>
    </w:lvl>
    <w:lvl w:ilvl="3" w:tplc="B36E0A24">
      <w:numFmt w:val="bullet"/>
      <w:lvlText w:val="•"/>
      <w:lvlJc w:val="left"/>
      <w:pPr>
        <w:ind w:left="4603" w:hanging="287"/>
      </w:pPr>
      <w:rPr>
        <w:rFonts w:hint="default"/>
        <w:lang w:val="it-IT" w:eastAsia="en-US" w:bidi="ar-SA"/>
      </w:rPr>
    </w:lvl>
    <w:lvl w:ilvl="4" w:tplc="6338E7F4">
      <w:numFmt w:val="bullet"/>
      <w:lvlText w:val="•"/>
      <w:lvlJc w:val="left"/>
      <w:pPr>
        <w:ind w:left="5578" w:hanging="287"/>
      </w:pPr>
      <w:rPr>
        <w:rFonts w:hint="default"/>
        <w:lang w:val="it-IT" w:eastAsia="en-US" w:bidi="ar-SA"/>
      </w:rPr>
    </w:lvl>
    <w:lvl w:ilvl="5" w:tplc="0B8C3B32">
      <w:numFmt w:val="bullet"/>
      <w:lvlText w:val="•"/>
      <w:lvlJc w:val="left"/>
      <w:pPr>
        <w:ind w:left="6553" w:hanging="287"/>
      </w:pPr>
      <w:rPr>
        <w:rFonts w:hint="default"/>
        <w:lang w:val="it-IT" w:eastAsia="en-US" w:bidi="ar-SA"/>
      </w:rPr>
    </w:lvl>
    <w:lvl w:ilvl="6" w:tplc="7CFC34B2">
      <w:numFmt w:val="bullet"/>
      <w:lvlText w:val="•"/>
      <w:lvlJc w:val="left"/>
      <w:pPr>
        <w:ind w:left="7527" w:hanging="287"/>
      </w:pPr>
      <w:rPr>
        <w:rFonts w:hint="default"/>
        <w:lang w:val="it-IT" w:eastAsia="en-US" w:bidi="ar-SA"/>
      </w:rPr>
    </w:lvl>
    <w:lvl w:ilvl="7" w:tplc="07EA1B42">
      <w:numFmt w:val="bullet"/>
      <w:lvlText w:val="•"/>
      <w:lvlJc w:val="left"/>
      <w:pPr>
        <w:ind w:left="8502" w:hanging="287"/>
      </w:pPr>
      <w:rPr>
        <w:rFonts w:hint="default"/>
        <w:lang w:val="it-IT" w:eastAsia="en-US" w:bidi="ar-SA"/>
      </w:rPr>
    </w:lvl>
    <w:lvl w:ilvl="8" w:tplc="FD96F260">
      <w:numFmt w:val="bullet"/>
      <w:lvlText w:val="•"/>
      <w:lvlJc w:val="left"/>
      <w:pPr>
        <w:ind w:left="9477" w:hanging="287"/>
      </w:pPr>
      <w:rPr>
        <w:rFonts w:hint="default"/>
        <w:lang w:val="it-IT" w:eastAsia="en-US" w:bidi="ar-SA"/>
      </w:rPr>
    </w:lvl>
  </w:abstractNum>
  <w:abstractNum w:abstractNumId="12" w15:restartNumberingAfterBreak="0">
    <w:nsid w:val="448E2DE3"/>
    <w:multiLevelType w:val="hybridMultilevel"/>
    <w:tmpl w:val="41523E12"/>
    <w:lvl w:ilvl="0" w:tplc="0410000F">
      <w:start w:val="1"/>
      <w:numFmt w:val="decimal"/>
      <w:lvlText w:val="%1."/>
      <w:lvlJc w:val="left"/>
      <w:pPr>
        <w:ind w:left="1252" w:hanging="360"/>
      </w:pPr>
    </w:lvl>
    <w:lvl w:ilvl="1" w:tplc="04100019" w:tentative="1">
      <w:start w:val="1"/>
      <w:numFmt w:val="lowerLetter"/>
      <w:lvlText w:val="%2."/>
      <w:lvlJc w:val="left"/>
      <w:pPr>
        <w:ind w:left="1972" w:hanging="360"/>
      </w:pPr>
    </w:lvl>
    <w:lvl w:ilvl="2" w:tplc="0410001B" w:tentative="1">
      <w:start w:val="1"/>
      <w:numFmt w:val="lowerRoman"/>
      <w:lvlText w:val="%3."/>
      <w:lvlJc w:val="right"/>
      <w:pPr>
        <w:ind w:left="2692" w:hanging="180"/>
      </w:pPr>
    </w:lvl>
    <w:lvl w:ilvl="3" w:tplc="0410000F" w:tentative="1">
      <w:start w:val="1"/>
      <w:numFmt w:val="decimal"/>
      <w:lvlText w:val="%4."/>
      <w:lvlJc w:val="left"/>
      <w:pPr>
        <w:ind w:left="3412" w:hanging="360"/>
      </w:pPr>
    </w:lvl>
    <w:lvl w:ilvl="4" w:tplc="04100019" w:tentative="1">
      <w:start w:val="1"/>
      <w:numFmt w:val="lowerLetter"/>
      <w:lvlText w:val="%5."/>
      <w:lvlJc w:val="left"/>
      <w:pPr>
        <w:ind w:left="4132" w:hanging="360"/>
      </w:pPr>
    </w:lvl>
    <w:lvl w:ilvl="5" w:tplc="0410001B" w:tentative="1">
      <w:start w:val="1"/>
      <w:numFmt w:val="lowerRoman"/>
      <w:lvlText w:val="%6."/>
      <w:lvlJc w:val="right"/>
      <w:pPr>
        <w:ind w:left="4852" w:hanging="180"/>
      </w:pPr>
    </w:lvl>
    <w:lvl w:ilvl="6" w:tplc="0410000F" w:tentative="1">
      <w:start w:val="1"/>
      <w:numFmt w:val="decimal"/>
      <w:lvlText w:val="%7."/>
      <w:lvlJc w:val="left"/>
      <w:pPr>
        <w:ind w:left="5572" w:hanging="360"/>
      </w:pPr>
    </w:lvl>
    <w:lvl w:ilvl="7" w:tplc="04100019" w:tentative="1">
      <w:start w:val="1"/>
      <w:numFmt w:val="lowerLetter"/>
      <w:lvlText w:val="%8."/>
      <w:lvlJc w:val="left"/>
      <w:pPr>
        <w:ind w:left="6292" w:hanging="360"/>
      </w:pPr>
    </w:lvl>
    <w:lvl w:ilvl="8" w:tplc="0410001B" w:tentative="1">
      <w:start w:val="1"/>
      <w:numFmt w:val="lowerRoman"/>
      <w:lvlText w:val="%9."/>
      <w:lvlJc w:val="right"/>
      <w:pPr>
        <w:ind w:left="7012" w:hanging="180"/>
      </w:pPr>
    </w:lvl>
  </w:abstractNum>
  <w:abstractNum w:abstractNumId="13" w15:restartNumberingAfterBreak="0">
    <w:nsid w:val="474F6875"/>
    <w:multiLevelType w:val="hybridMultilevel"/>
    <w:tmpl w:val="3C1A1B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C0A37BD"/>
    <w:multiLevelType w:val="hybridMultilevel"/>
    <w:tmpl w:val="3DCE7782"/>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5" w15:restartNumberingAfterBreak="0">
    <w:nsid w:val="5CDE6A94"/>
    <w:multiLevelType w:val="hybridMultilevel"/>
    <w:tmpl w:val="FA008D5A"/>
    <w:lvl w:ilvl="0" w:tplc="04100001">
      <w:start w:val="1"/>
      <w:numFmt w:val="bullet"/>
      <w:lvlText w:val=""/>
      <w:lvlJc w:val="left"/>
      <w:pPr>
        <w:ind w:left="1252" w:hanging="360"/>
      </w:pPr>
      <w:rPr>
        <w:rFonts w:ascii="Symbol" w:hAnsi="Symbol" w:hint="default"/>
      </w:rPr>
    </w:lvl>
    <w:lvl w:ilvl="1" w:tplc="04100003" w:tentative="1">
      <w:start w:val="1"/>
      <w:numFmt w:val="bullet"/>
      <w:lvlText w:val="o"/>
      <w:lvlJc w:val="left"/>
      <w:pPr>
        <w:ind w:left="1972" w:hanging="360"/>
      </w:pPr>
      <w:rPr>
        <w:rFonts w:ascii="Courier New" w:hAnsi="Courier New" w:cs="Courier New" w:hint="default"/>
      </w:rPr>
    </w:lvl>
    <w:lvl w:ilvl="2" w:tplc="04100005" w:tentative="1">
      <w:start w:val="1"/>
      <w:numFmt w:val="bullet"/>
      <w:lvlText w:val=""/>
      <w:lvlJc w:val="left"/>
      <w:pPr>
        <w:ind w:left="2692" w:hanging="360"/>
      </w:pPr>
      <w:rPr>
        <w:rFonts w:ascii="Wingdings" w:hAnsi="Wingdings" w:hint="default"/>
      </w:rPr>
    </w:lvl>
    <w:lvl w:ilvl="3" w:tplc="04100001" w:tentative="1">
      <w:start w:val="1"/>
      <w:numFmt w:val="bullet"/>
      <w:lvlText w:val=""/>
      <w:lvlJc w:val="left"/>
      <w:pPr>
        <w:ind w:left="3412" w:hanging="360"/>
      </w:pPr>
      <w:rPr>
        <w:rFonts w:ascii="Symbol" w:hAnsi="Symbol" w:hint="default"/>
      </w:rPr>
    </w:lvl>
    <w:lvl w:ilvl="4" w:tplc="04100003" w:tentative="1">
      <w:start w:val="1"/>
      <w:numFmt w:val="bullet"/>
      <w:lvlText w:val="o"/>
      <w:lvlJc w:val="left"/>
      <w:pPr>
        <w:ind w:left="4132" w:hanging="360"/>
      </w:pPr>
      <w:rPr>
        <w:rFonts w:ascii="Courier New" w:hAnsi="Courier New" w:cs="Courier New" w:hint="default"/>
      </w:rPr>
    </w:lvl>
    <w:lvl w:ilvl="5" w:tplc="04100005" w:tentative="1">
      <w:start w:val="1"/>
      <w:numFmt w:val="bullet"/>
      <w:lvlText w:val=""/>
      <w:lvlJc w:val="left"/>
      <w:pPr>
        <w:ind w:left="4852" w:hanging="360"/>
      </w:pPr>
      <w:rPr>
        <w:rFonts w:ascii="Wingdings" w:hAnsi="Wingdings" w:hint="default"/>
      </w:rPr>
    </w:lvl>
    <w:lvl w:ilvl="6" w:tplc="04100001" w:tentative="1">
      <w:start w:val="1"/>
      <w:numFmt w:val="bullet"/>
      <w:lvlText w:val=""/>
      <w:lvlJc w:val="left"/>
      <w:pPr>
        <w:ind w:left="5572" w:hanging="360"/>
      </w:pPr>
      <w:rPr>
        <w:rFonts w:ascii="Symbol" w:hAnsi="Symbol" w:hint="default"/>
      </w:rPr>
    </w:lvl>
    <w:lvl w:ilvl="7" w:tplc="04100003" w:tentative="1">
      <w:start w:val="1"/>
      <w:numFmt w:val="bullet"/>
      <w:lvlText w:val="o"/>
      <w:lvlJc w:val="left"/>
      <w:pPr>
        <w:ind w:left="6292" w:hanging="360"/>
      </w:pPr>
      <w:rPr>
        <w:rFonts w:ascii="Courier New" w:hAnsi="Courier New" w:cs="Courier New" w:hint="default"/>
      </w:rPr>
    </w:lvl>
    <w:lvl w:ilvl="8" w:tplc="04100005" w:tentative="1">
      <w:start w:val="1"/>
      <w:numFmt w:val="bullet"/>
      <w:lvlText w:val=""/>
      <w:lvlJc w:val="left"/>
      <w:pPr>
        <w:ind w:left="7012" w:hanging="360"/>
      </w:pPr>
      <w:rPr>
        <w:rFonts w:ascii="Wingdings" w:hAnsi="Wingdings" w:hint="default"/>
      </w:rPr>
    </w:lvl>
  </w:abstractNum>
  <w:abstractNum w:abstractNumId="16" w15:restartNumberingAfterBreak="0">
    <w:nsid w:val="656F277A"/>
    <w:multiLevelType w:val="hybridMultilevel"/>
    <w:tmpl w:val="3B5214E2"/>
    <w:lvl w:ilvl="0" w:tplc="72187384">
      <w:start w:val="1"/>
      <w:numFmt w:val="decimal"/>
      <w:lvlText w:val="%1."/>
      <w:lvlJc w:val="left"/>
      <w:pPr>
        <w:ind w:left="1246" w:hanging="356"/>
      </w:pPr>
      <w:rPr>
        <w:rFonts w:ascii="Calibri" w:eastAsia="Calibri" w:hAnsi="Calibri" w:cs="Calibri" w:hint="default"/>
        <w:w w:val="100"/>
        <w:sz w:val="22"/>
        <w:szCs w:val="22"/>
        <w:lang w:val="it-IT" w:eastAsia="en-US" w:bidi="ar-SA"/>
      </w:rPr>
    </w:lvl>
    <w:lvl w:ilvl="1" w:tplc="2290794C">
      <w:numFmt w:val="bullet"/>
      <w:lvlText w:val="•"/>
      <w:lvlJc w:val="left"/>
      <w:pPr>
        <w:ind w:left="2186" w:hanging="356"/>
      </w:pPr>
      <w:rPr>
        <w:rFonts w:hint="default"/>
        <w:lang w:val="it-IT" w:eastAsia="en-US" w:bidi="ar-SA"/>
      </w:rPr>
    </w:lvl>
    <w:lvl w:ilvl="2" w:tplc="D304BA9C">
      <w:numFmt w:val="bullet"/>
      <w:lvlText w:val="•"/>
      <w:lvlJc w:val="left"/>
      <w:pPr>
        <w:ind w:left="3133" w:hanging="356"/>
      </w:pPr>
      <w:rPr>
        <w:rFonts w:hint="default"/>
        <w:lang w:val="it-IT" w:eastAsia="en-US" w:bidi="ar-SA"/>
      </w:rPr>
    </w:lvl>
    <w:lvl w:ilvl="3" w:tplc="7B9C9A7A">
      <w:numFmt w:val="bullet"/>
      <w:lvlText w:val="•"/>
      <w:lvlJc w:val="left"/>
      <w:pPr>
        <w:ind w:left="4079" w:hanging="356"/>
      </w:pPr>
      <w:rPr>
        <w:rFonts w:hint="default"/>
        <w:lang w:val="it-IT" w:eastAsia="en-US" w:bidi="ar-SA"/>
      </w:rPr>
    </w:lvl>
    <w:lvl w:ilvl="4" w:tplc="C51C7CF4">
      <w:numFmt w:val="bullet"/>
      <w:lvlText w:val="•"/>
      <w:lvlJc w:val="left"/>
      <w:pPr>
        <w:ind w:left="5026" w:hanging="356"/>
      </w:pPr>
      <w:rPr>
        <w:rFonts w:hint="default"/>
        <w:lang w:val="it-IT" w:eastAsia="en-US" w:bidi="ar-SA"/>
      </w:rPr>
    </w:lvl>
    <w:lvl w:ilvl="5" w:tplc="0B3C67E6">
      <w:numFmt w:val="bullet"/>
      <w:lvlText w:val="•"/>
      <w:lvlJc w:val="left"/>
      <w:pPr>
        <w:ind w:left="5973" w:hanging="356"/>
      </w:pPr>
      <w:rPr>
        <w:rFonts w:hint="default"/>
        <w:lang w:val="it-IT" w:eastAsia="en-US" w:bidi="ar-SA"/>
      </w:rPr>
    </w:lvl>
    <w:lvl w:ilvl="6" w:tplc="82044A08">
      <w:numFmt w:val="bullet"/>
      <w:lvlText w:val="•"/>
      <w:lvlJc w:val="left"/>
      <w:pPr>
        <w:ind w:left="6919" w:hanging="356"/>
      </w:pPr>
      <w:rPr>
        <w:rFonts w:hint="default"/>
        <w:lang w:val="it-IT" w:eastAsia="en-US" w:bidi="ar-SA"/>
      </w:rPr>
    </w:lvl>
    <w:lvl w:ilvl="7" w:tplc="85A80CAC">
      <w:numFmt w:val="bullet"/>
      <w:lvlText w:val="•"/>
      <w:lvlJc w:val="left"/>
      <w:pPr>
        <w:ind w:left="7866" w:hanging="356"/>
      </w:pPr>
      <w:rPr>
        <w:rFonts w:hint="default"/>
        <w:lang w:val="it-IT" w:eastAsia="en-US" w:bidi="ar-SA"/>
      </w:rPr>
    </w:lvl>
    <w:lvl w:ilvl="8" w:tplc="8E3AC624">
      <w:numFmt w:val="bullet"/>
      <w:lvlText w:val="•"/>
      <w:lvlJc w:val="left"/>
      <w:pPr>
        <w:ind w:left="8813" w:hanging="356"/>
      </w:pPr>
      <w:rPr>
        <w:rFonts w:hint="default"/>
        <w:lang w:val="it-IT" w:eastAsia="en-US" w:bidi="ar-SA"/>
      </w:rPr>
    </w:lvl>
  </w:abstractNum>
  <w:abstractNum w:abstractNumId="17" w15:restartNumberingAfterBreak="0">
    <w:nsid w:val="67B277C2"/>
    <w:multiLevelType w:val="hybridMultilevel"/>
    <w:tmpl w:val="4D4AA406"/>
    <w:lvl w:ilvl="0" w:tplc="04100001">
      <w:start w:val="1"/>
      <w:numFmt w:val="bullet"/>
      <w:lvlText w:val=""/>
      <w:lvlJc w:val="left"/>
      <w:pPr>
        <w:ind w:left="1252" w:hanging="360"/>
      </w:pPr>
      <w:rPr>
        <w:rFonts w:ascii="Symbol" w:hAnsi="Symbol" w:hint="default"/>
      </w:rPr>
    </w:lvl>
    <w:lvl w:ilvl="1" w:tplc="04100003" w:tentative="1">
      <w:start w:val="1"/>
      <w:numFmt w:val="bullet"/>
      <w:lvlText w:val="o"/>
      <w:lvlJc w:val="left"/>
      <w:pPr>
        <w:ind w:left="1972" w:hanging="360"/>
      </w:pPr>
      <w:rPr>
        <w:rFonts w:ascii="Courier New" w:hAnsi="Courier New" w:cs="Courier New" w:hint="default"/>
      </w:rPr>
    </w:lvl>
    <w:lvl w:ilvl="2" w:tplc="04100005" w:tentative="1">
      <w:start w:val="1"/>
      <w:numFmt w:val="bullet"/>
      <w:lvlText w:val=""/>
      <w:lvlJc w:val="left"/>
      <w:pPr>
        <w:ind w:left="2692" w:hanging="360"/>
      </w:pPr>
      <w:rPr>
        <w:rFonts w:ascii="Wingdings" w:hAnsi="Wingdings" w:hint="default"/>
      </w:rPr>
    </w:lvl>
    <w:lvl w:ilvl="3" w:tplc="04100001" w:tentative="1">
      <w:start w:val="1"/>
      <w:numFmt w:val="bullet"/>
      <w:lvlText w:val=""/>
      <w:lvlJc w:val="left"/>
      <w:pPr>
        <w:ind w:left="3412" w:hanging="360"/>
      </w:pPr>
      <w:rPr>
        <w:rFonts w:ascii="Symbol" w:hAnsi="Symbol" w:hint="default"/>
      </w:rPr>
    </w:lvl>
    <w:lvl w:ilvl="4" w:tplc="04100003" w:tentative="1">
      <w:start w:val="1"/>
      <w:numFmt w:val="bullet"/>
      <w:lvlText w:val="o"/>
      <w:lvlJc w:val="left"/>
      <w:pPr>
        <w:ind w:left="4132" w:hanging="360"/>
      </w:pPr>
      <w:rPr>
        <w:rFonts w:ascii="Courier New" w:hAnsi="Courier New" w:cs="Courier New" w:hint="default"/>
      </w:rPr>
    </w:lvl>
    <w:lvl w:ilvl="5" w:tplc="04100005" w:tentative="1">
      <w:start w:val="1"/>
      <w:numFmt w:val="bullet"/>
      <w:lvlText w:val=""/>
      <w:lvlJc w:val="left"/>
      <w:pPr>
        <w:ind w:left="4852" w:hanging="360"/>
      </w:pPr>
      <w:rPr>
        <w:rFonts w:ascii="Wingdings" w:hAnsi="Wingdings" w:hint="default"/>
      </w:rPr>
    </w:lvl>
    <w:lvl w:ilvl="6" w:tplc="04100001" w:tentative="1">
      <w:start w:val="1"/>
      <w:numFmt w:val="bullet"/>
      <w:lvlText w:val=""/>
      <w:lvlJc w:val="left"/>
      <w:pPr>
        <w:ind w:left="5572" w:hanging="360"/>
      </w:pPr>
      <w:rPr>
        <w:rFonts w:ascii="Symbol" w:hAnsi="Symbol" w:hint="default"/>
      </w:rPr>
    </w:lvl>
    <w:lvl w:ilvl="7" w:tplc="04100003" w:tentative="1">
      <w:start w:val="1"/>
      <w:numFmt w:val="bullet"/>
      <w:lvlText w:val="o"/>
      <w:lvlJc w:val="left"/>
      <w:pPr>
        <w:ind w:left="6292" w:hanging="360"/>
      </w:pPr>
      <w:rPr>
        <w:rFonts w:ascii="Courier New" w:hAnsi="Courier New" w:cs="Courier New" w:hint="default"/>
      </w:rPr>
    </w:lvl>
    <w:lvl w:ilvl="8" w:tplc="04100005" w:tentative="1">
      <w:start w:val="1"/>
      <w:numFmt w:val="bullet"/>
      <w:lvlText w:val=""/>
      <w:lvlJc w:val="left"/>
      <w:pPr>
        <w:ind w:left="7012" w:hanging="360"/>
      </w:pPr>
      <w:rPr>
        <w:rFonts w:ascii="Wingdings" w:hAnsi="Wingdings" w:hint="default"/>
      </w:rPr>
    </w:lvl>
  </w:abstractNum>
  <w:abstractNum w:abstractNumId="18" w15:restartNumberingAfterBreak="0">
    <w:nsid w:val="6845724E"/>
    <w:multiLevelType w:val="hybridMultilevel"/>
    <w:tmpl w:val="B4187F4A"/>
    <w:lvl w:ilvl="0" w:tplc="AD7A8C26">
      <w:numFmt w:val="bullet"/>
      <w:lvlText w:val=""/>
      <w:lvlJc w:val="left"/>
      <w:pPr>
        <w:ind w:left="993" w:hanging="360"/>
      </w:pPr>
      <w:rPr>
        <w:rFonts w:ascii="Symbol" w:eastAsia="Symbol" w:hAnsi="Symbol" w:cs="Symbol" w:hint="default"/>
        <w:w w:val="100"/>
        <w:sz w:val="24"/>
        <w:szCs w:val="24"/>
        <w:lang w:val="it-IT" w:eastAsia="en-US" w:bidi="ar-SA"/>
      </w:rPr>
    </w:lvl>
    <w:lvl w:ilvl="1" w:tplc="233AE90E">
      <w:numFmt w:val="bullet"/>
      <w:lvlText w:val="•"/>
      <w:lvlJc w:val="left"/>
      <w:pPr>
        <w:ind w:left="1935" w:hanging="360"/>
      </w:pPr>
      <w:rPr>
        <w:rFonts w:hint="default"/>
        <w:lang w:val="it-IT" w:eastAsia="en-US" w:bidi="ar-SA"/>
      </w:rPr>
    </w:lvl>
    <w:lvl w:ilvl="2" w:tplc="3BE0502E">
      <w:numFmt w:val="bullet"/>
      <w:lvlText w:val="•"/>
      <w:lvlJc w:val="left"/>
      <w:pPr>
        <w:ind w:left="2870" w:hanging="360"/>
      </w:pPr>
      <w:rPr>
        <w:rFonts w:hint="default"/>
        <w:lang w:val="it-IT" w:eastAsia="en-US" w:bidi="ar-SA"/>
      </w:rPr>
    </w:lvl>
    <w:lvl w:ilvl="3" w:tplc="71F0861A">
      <w:numFmt w:val="bullet"/>
      <w:lvlText w:val="•"/>
      <w:lvlJc w:val="left"/>
      <w:pPr>
        <w:ind w:left="3805" w:hanging="360"/>
      </w:pPr>
      <w:rPr>
        <w:rFonts w:hint="default"/>
        <w:lang w:val="it-IT" w:eastAsia="en-US" w:bidi="ar-SA"/>
      </w:rPr>
    </w:lvl>
    <w:lvl w:ilvl="4" w:tplc="F558F29C">
      <w:numFmt w:val="bullet"/>
      <w:lvlText w:val="•"/>
      <w:lvlJc w:val="left"/>
      <w:pPr>
        <w:ind w:left="4740" w:hanging="360"/>
      </w:pPr>
      <w:rPr>
        <w:rFonts w:hint="default"/>
        <w:lang w:val="it-IT" w:eastAsia="en-US" w:bidi="ar-SA"/>
      </w:rPr>
    </w:lvl>
    <w:lvl w:ilvl="5" w:tplc="EDA2EF16">
      <w:numFmt w:val="bullet"/>
      <w:lvlText w:val="•"/>
      <w:lvlJc w:val="left"/>
      <w:pPr>
        <w:ind w:left="5675" w:hanging="360"/>
      </w:pPr>
      <w:rPr>
        <w:rFonts w:hint="default"/>
        <w:lang w:val="it-IT" w:eastAsia="en-US" w:bidi="ar-SA"/>
      </w:rPr>
    </w:lvl>
    <w:lvl w:ilvl="6" w:tplc="A8A8AC8C">
      <w:numFmt w:val="bullet"/>
      <w:lvlText w:val="•"/>
      <w:lvlJc w:val="left"/>
      <w:pPr>
        <w:ind w:left="6610" w:hanging="360"/>
      </w:pPr>
      <w:rPr>
        <w:rFonts w:hint="default"/>
        <w:lang w:val="it-IT" w:eastAsia="en-US" w:bidi="ar-SA"/>
      </w:rPr>
    </w:lvl>
    <w:lvl w:ilvl="7" w:tplc="1808432E">
      <w:numFmt w:val="bullet"/>
      <w:lvlText w:val="•"/>
      <w:lvlJc w:val="left"/>
      <w:pPr>
        <w:ind w:left="7545" w:hanging="360"/>
      </w:pPr>
      <w:rPr>
        <w:rFonts w:hint="default"/>
        <w:lang w:val="it-IT" w:eastAsia="en-US" w:bidi="ar-SA"/>
      </w:rPr>
    </w:lvl>
    <w:lvl w:ilvl="8" w:tplc="A7C271D4">
      <w:numFmt w:val="bullet"/>
      <w:lvlText w:val="•"/>
      <w:lvlJc w:val="left"/>
      <w:pPr>
        <w:ind w:left="8480" w:hanging="360"/>
      </w:pPr>
      <w:rPr>
        <w:rFonts w:hint="default"/>
        <w:lang w:val="it-IT" w:eastAsia="en-US" w:bidi="ar-SA"/>
      </w:rPr>
    </w:lvl>
  </w:abstractNum>
  <w:abstractNum w:abstractNumId="19" w15:restartNumberingAfterBreak="0">
    <w:nsid w:val="6ECA19A6"/>
    <w:multiLevelType w:val="hybridMultilevel"/>
    <w:tmpl w:val="2054BF68"/>
    <w:lvl w:ilvl="0" w:tplc="0214FEE6">
      <w:numFmt w:val="bullet"/>
      <w:lvlText w:val="-"/>
      <w:lvlJc w:val="left"/>
      <w:pPr>
        <w:ind w:left="1252" w:hanging="360"/>
      </w:pPr>
      <w:rPr>
        <w:rFonts w:ascii="Garamond" w:hAnsi="Garamond" w:cs="Times New Roman" w:hint="default"/>
        <w:b/>
        <w:i w:val="0"/>
      </w:rPr>
    </w:lvl>
    <w:lvl w:ilvl="1" w:tplc="FFFFFFFF" w:tentative="1">
      <w:start w:val="1"/>
      <w:numFmt w:val="bullet"/>
      <w:lvlText w:val="o"/>
      <w:lvlJc w:val="left"/>
      <w:pPr>
        <w:ind w:left="1972" w:hanging="360"/>
      </w:pPr>
      <w:rPr>
        <w:rFonts w:ascii="Courier New" w:hAnsi="Courier New" w:cs="Courier New" w:hint="default"/>
      </w:rPr>
    </w:lvl>
    <w:lvl w:ilvl="2" w:tplc="FFFFFFFF" w:tentative="1">
      <w:start w:val="1"/>
      <w:numFmt w:val="bullet"/>
      <w:lvlText w:val=""/>
      <w:lvlJc w:val="left"/>
      <w:pPr>
        <w:ind w:left="2692" w:hanging="360"/>
      </w:pPr>
      <w:rPr>
        <w:rFonts w:ascii="Wingdings" w:hAnsi="Wingdings" w:hint="default"/>
      </w:rPr>
    </w:lvl>
    <w:lvl w:ilvl="3" w:tplc="FFFFFFFF" w:tentative="1">
      <w:start w:val="1"/>
      <w:numFmt w:val="bullet"/>
      <w:lvlText w:val=""/>
      <w:lvlJc w:val="left"/>
      <w:pPr>
        <w:ind w:left="3412" w:hanging="360"/>
      </w:pPr>
      <w:rPr>
        <w:rFonts w:ascii="Symbol" w:hAnsi="Symbol" w:hint="default"/>
      </w:rPr>
    </w:lvl>
    <w:lvl w:ilvl="4" w:tplc="FFFFFFFF" w:tentative="1">
      <w:start w:val="1"/>
      <w:numFmt w:val="bullet"/>
      <w:lvlText w:val="o"/>
      <w:lvlJc w:val="left"/>
      <w:pPr>
        <w:ind w:left="4132" w:hanging="360"/>
      </w:pPr>
      <w:rPr>
        <w:rFonts w:ascii="Courier New" w:hAnsi="Courier New" w:cs="Courier New" w:hint="default"/>
      </w:rPr>
    </w:lvl>
    <w:lvl w:ilvl="5" w:tplc="FFFFFFFF" w:tentative="1">
      <w:start w:val="1"/>
      <w:numFmt w:val="bullet"/>
      <w:lvlText w:val=""/>
      <w:lvlJc w:val="left"/>
      <w:pPr>
        <w:ind w:left="4852" w:hanging="360"/>
      </w:pPr>
      <w:rPr>
        <w:rFonts w:ascii="Wingdings" w:hAnsi="Wingdings" w:hint="default"/>
      </w:rPr>
    </w:lvl>
    <w:lvl w:ilvl="6" w:tplc="FFFFFFFF" w:tentative="1">
      <w:start w:val="1"/>
      <w:numFmt w:val="bullet"/>
      <w:lvlText w:val=""/>
      <w:lvlJc w:val="left"/>
      <w:pPr>
        <w:ind w:left="5572" w:hanging="360"/>
      </w:pPr>
      <w:rPr>
        <w:rFonts w:ascii="Symbol" w:hAnsi="Symbol" w:hint="default"/>
      </w:rPr>
    </w:lvl>
    <w:lvl w:ilvl="7" w:tplc="FFFFFFFF" w:tentative="1">
      <w:start w:val="1"/>
      <w:numFmt w:val="bullet"/>
      <w:lvlText w:val="o"/>
      <w:lvlJc w:val="left"/>
      <w:pPr>
        <w:ind w:left="6292" w:hanging="360"/>
      </w:pPr>
      <w:rPr>
        <w:rFonts w:ascii="Courier New" w:hAnsi="Courier New" w:cs="Courier New" w:hint="default"/>
      </w:rPr>
    </w:lvl>
    <w:lvl w:ilvl="8" w:tplc="FFFFFFFF" w:tentative="1">
      <w:start w:val="1"/>
      <w:numFmt w:val="bullet"/>
      <w:lvlText w:val=""/>
      <w:lvlJc w:val="left"/>
      <w:pPr>
        <w:ind w:left="7012" w:hanging="360"/>
      </w:pPr>
      <w:rPr>
        <w:rFonts w:ascii="Wingdings" w:hAnsi="Wingdings" w:hint="default"/>
      </w:rPr>
    </w:lvl>
  </w:abstractNum>
  <w:abstractNum w:abstractNumId="20" w15:restartNumberingAfterBreak="0">
    <w:nsid w:val="6FF713E9"/>
    <w:multiLevelType w:val="hybridMultilevel"/>
    <w:tmpl w:val="20A60248"/>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1" w15:restartNumberingAfterBreak="0">
    <w:nsid w:val="713D7961"/>
    <w:multiLevelType w:val="hybridMultilevel"/>
    <w:tmpl w:val="8F0EAD02"/>
    <w:lvl w:ilvl="0" w:tplc="945E7482">
      <w:start w:val="1"/>
      <w:numFmt w:val="bullet"/>
      <w:lvlText w:val=""/>
      <w:lvlJc w:val="left"/>
      <w:pPr>
        <w:ind w:left="1080" w:hanging="360"/>
      </w:pPr>
      <w:rPr>
        <w:rFonts w:ascii="Symbol" w:hAnsi="Symbol" w:hint="default"/>
        <w:sz w:val="22"/>
        <w:szCs w:val="22"/>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71C71DE3"/>
    <w:multiLevelType w:val="hybridMultilevel"/>
    <w:tmpl w:val="7A5EFC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FC738AC"/>
    <w:multiLevelType w:val="hybridMultilevel"/>
    <w:tmpl w:val="3DCE7782"/>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num w:numId="1" w16cid:durableId="1442871742">
    <w:abstractNumId w:val="10"/>
  </w:num>
  <w:num w:numId="2" w16cid:durableId="1246258727">
    <w:abstractNumId w:val="11"/>
  </w:num>
  <w:num w:numId="3" w16cid:durableId="1815949329">
    <w:abstractNumId w:val="4"/>
  </w:num>
  <w:num w:numId="4" w16cid:durableId="915240526">
    <w:abstractNumId w:val="3"/>
  </w:num>
  <w:num w:numId="5" w16cid:durableId="51124529">
    <w:abstractNumId w:val="6"/>
  </w:num>
  <w:num w:numId="6" w16cid:durableId="1918710765">
    <w:abstractNumId w:val="5"/>
  </w:num>
  <w:num w:numId="7" w16cid:durableId="1756902023">
    <w:abstractNumId w:val="16"/>
  </w:num>
  <w:num w:numId="8" w16cid:durableId="1542010013">
    <w:abstractNumId w:val="7"/>
  </w:num>
  <w:num w:numId="9" w16cid:durableId="1291592628">
    <w:abstractNumId w:val="15"/>
  </w:num>
  <w:num w:numId="10" w16cid:durableId="870462087">
    <w:abstractNumId w:val="19"/>
  </w:num>
  <w:num w:numId="11" w16cid:durableId="482628301">
    <w:abstractNumId w:val="12"/>
  </w:num>
  <w:num w:numId="12" w16cid:durableId="1697540194">
    <w:abstractNumId w:val="8"/>
  </w:num>
  <w:num w:numId="13" w16cid:durableId="878054749">
    <w:abstractNumId w:val="17"/>
  </w:num>
  <w:num w:numId="14" w16cid:durableId="384645923">
    <w:abstractNumId w:val="22"/>
  </w:num>
  <w:num w:numId="15" w16cid:durableId="21787588">
    <w:abstractNumId w:val="0"/>
  </w:num>
  <w:num w:numId="16" w16cid:durableId="854733093">
    <w:abstractNumId w:val="2"/>
  </w:num>
  <w:num w:numId="17" w16cid:durableId="163713174">
    <w:abstractNumId w:val="21"/>
  </w:num>
  <w:num w:numId="18" w16cid:durableId="55130461">
    <w:abstractNumId w:val="20"/>
  </w:num>
  <w:num w:numId="19" w16cid:durableId="1628780028">
    <w:abstractNumId w:val="9"/>
  </w:num>
  <w:num w:numId="20" w16cid:durableId="562832981">
    <w:abstractNumId w:val="13"/>
  </w:num>
  <w:num w:numId="21" w16cid:durableId="985549821">
    <w:abstractNumId w:val="18"/>
  </w:num>
  <w:num w:numId="22" w16cid:durableId="109084143">
    <w:abstractNumId w:val="14"/>
  </w:num>
  <w:num w:numId="23" w16cid:durableId="1809124240">
    <w:abstractNumId w:val="1"/>
  </w:num>
  <w:num w:numId="24" w16cid:durableId="211609640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1AD"/>
    <w:rsid w:val="000262EE"/>
    <w:rsid w:val="000535D5"/>
    <w:rsid w:val="00054F07"/>
    <w:rsid w:val="00066DE0"/>
    <w:rsid w:val="000837AC"/>
    <w:rsid w:val="00091C68"/>
    <w:rsid w:val="000C0FA1"/>
    <w:rsid w:val="000C54F0"/>
    <w:rsid w:val="000E523A"/>
    <w:rsid w:val="00104BC9"/>
    <w:rsid w:val="00116746"/>
    <w:rsid w:val="00116A47"/>
    <w:rsid w:val="0014620C"/>
    <w:rsid w:val="00152869"/>
    <w:rsid w:val="00196558"/>
    <w:rsid w:val="00196A8C"/>
    <w:rsid w:val="001A4A8D"/>
    <w:rsid w:val="001C240C"/>
    <w:rsid w:val="001E39F4"/>
    <w:rsid w:val="001F2A6B"/>
    <w:rsid w:val="002013F2"/>
    <w:rsid w:val="00206CAC"/>
    <w:rsid w:val="00210182"/>
    <w:rsid w:val="00214049"/>
    <w:rsid w:val="002158B0"/>
    <w:rsid w:val="00221F42"/>
    <w:rsid w:val="002253C2"/>
    <w:rsid w:val="00230F7D"/>
    <w:rsid w:val="002425B1"/>
    <w:rsid w:val="002528D2"/>
    <w:rsid w:val="002660AC"/>
    <w:rsid w:val="00280DF2"/>
    <w:rsid w:val="00286B54"/>
    <w:rsid w:val="00291E9D"/>
    <w:rsid w:val="002C173F"/>
    <w:rsid w:val="002C657D"/>
    <w:rsid w:val="002D4678"/>
    <w:rsid w:val="00317B5A"/>
    <w:rsid w:val="003331A8"/>
    <w:rsid w:val="0033791E"/>
    <w:rsid w:val="00347D40"/>
    <w:rsid w:val="00360DEF"/>
    <w:rsid w:val="003916A1"/>
    <w:rsid w:val="00392CA9"/>
    <w:rsid w:val="003C7E6D"/>
    <w:rsid w:val="003D6147"/>
    <w:rsid w:val="003E0F37"/>
    <w:rsid w:val="0040088D"/>
    <w:rsid w:val="00406965"/>
    <w:rsid w:val="0043765A"/>
    <w:rsid w:val="0044320A"/>
    <w:rsid w:val="00485E69"/>
    <w:rsid w:val="004938AF"/>
    <w:rsid w:val="004D3A1A"/>
    <w:rsid w:val="00515A46"/>
    <w:rsid w:val="00517114"/>
    <w:rsid w:val="00520C55"/>
    <w:rsid w:val="00526406"/>
    <w:rsid w:val="005753A1"/>
    <w:rsid w:val="005B074B"/>
    <w:rsid w:val="005B2F6D"/>
    <w:rsid w:val="005C1861"/>
    <w:rsid w:val="005D3E07"/>
    <w:rsid w:val="005D6935"/>
    <w:rsid w:val="005E5262"/>
    <w:rsid w:val="005F6C6E"/>
    <w:rsid w:val="0060647F"/>
    <w:rsid w:val="006252BD"/>
    <w:rsid w:val="00634851"/>
    <w:rsid w:val="0064441F"/>
    <w:rsid w:val="0067678C"/>
    <w:rsid w:val="00695258"/>
    <w:rsid w:val="006A1A6F"/>
    <w:rsid w:val="006A7CC4"/>
    <w:rsid w:val="006B006F"/>
    <w:rsid w:val="006C59F1"/>
    <w:rsid w:val="006E7672"/>
    <w:rsid w:val="0070721D"/>
    <w:rsid w:val="007200F8"/>
    <w:rsid w:val="00740B05"/>
    <w:rsid w:val="00744F61"/>
    <w:rsid w:val="007500AF"/>
    <w:rsid w:val="007562EC"/>
    <w:rsid w:val="0075774D"/>
    <w:rsid w:val="0076655A"/>
    <w:rsid w:val="00785A68"/>
    <w:rsid w:val="007A4553"/>
    <w:rsid w:val="007B21BE"/>
    <w:rsid w:val="007B55DC"/>
    <w:rsid w:val="007C401E"/>
    <w:rsid w:val="007E11CC"/>
    <w:rsid w:val="007E32A7"/>
    <w:rsid w:val="00803833"/>
    <w:rsid w:val="00804446"/>
    <w:rsid w:val="00806790"/>
    <w:rsid w:val="00824164"/>
    <w:rsid w:val="00866C79"/>
    <w:rsid w:val="00866F46"/>
    <w:rsid w:val="00883356"/>
    <w:rsid w:val="008A220C"/>
    <w:rsid w:val="008B7825"/>
    <w:rsid w:val="008D2732"/>
    <w:rsid w:val="008D41AD"/>
    <w:rsid w:val="008E4173"/>
    <w:rsid w:val="009013AF"/>
    <w:rsid w:val="00923A90"/>
    <w:rsid w:val="00924CDF"/>
    <w:rsid w:val="00956FD9"/>
    <w:rsid w:val="00997BE9"/>
    <w:rsid w:val="009A45FD"/>
    <w:rsid w:val="009D644D"/>
    <w:rsid w:val="009E6800"/>
    <w:rsid w:val="009F295A"/>
    <w:rsid w:val="009F4DF3"/>
    <w:rsid w:val="00A2220B"/>
    <w:rsid w:val="00A40127"/>
    <w:rsid w:val="00A42A80"/>
    <w:rsid w:val="00A4478B"/>
    <w:rsid w:val="00A65B0C"/>
    <w:rsid w:val="00A74DC4"/>
    <w:rsid w:val="00A7585A"/>
    <w:rsid w:val="00A80DAF"/>
    <w:rsid w:val="00A91A8D"/>
    <w:rsid w:val="00AC5B66"/>
    <w:rsid w:val="00AC6CBB"/>
    <w:rsid w:val="00AE62B9"/>
    <w:rsid w:val="00B419D6"/>
    <w:rsid w:val="00B52E52"/>
    <w:rsid w:val="00B717D7"/>
    <w:rsid w:val="00B815A6"/>
    <w:rsid w:val="00B973F1"/>
    <w:rsid w:val="00BC5F8C"/>
    <w:rsid w:val="00BD47AA"/>
    <w:rsid w:val="00BE5968"/>
    <w:rsid w:val="00BF03AC"/>
    <w:rsid w:val="00C13971"/>
    <w:rsid w:val="00C151AC"/>
    <w:rsid w:val="00C2132A"/>
    <w:rsid w:val="00C24715"/>
    <w:rsid w:val="00C43015"/>
    <w:rsid w:val="00C539F8"/>
    <w:rsid w:val="00C83445"/>
    <w:rsid w:val="00C92EB6"/>
    <w:rsid w:val="00C94687"/>
    <w:rsid w:val="00CE0A7A"/>
    <w:rsid w:val="00CE207A"/>
    <w:rsid w:val="00D058C7"/>
    <w:rsid w:val="00D43356"/>
    <w:rsid w:val="00D4764B"/>
    <w:rsid w:val="00D61C0D"/>
    <w:rsid w:val="00D673E7"/>
    <w:rsid w:val="00D90786"/>
    <w:rsid w:val="00DB126F"/>
    <w:rsid w:val="00DB2545"/>
    <w:rsid w:val="00DB267D"/>
    <w:rsid w:val="00DC0873"/>
    <w:rsid w:val="00DD5C89"/>
    <w:rsid w:val="00DE3339"/>
    <w:rsid w:val="00E079AA"/>
    <w:rsid w:val="00E22707"/>
    <w:rsid w:val="00E410FF"/>
    <w:rsid w:val="00E41DD5"/>
    <w:rsid w:val="00E53FC7"/>
    <w:rsid w:val="00E771A9"/>
    <w:rsid w:val="00E83528"/>
    <w:rsid w:val="00EB1066"/>
    <w:rsid w:val="00EC5C5A"/>
    <w:rsid w:val="00ED1752"/>
    <w:rsid w:val="00EE2675"/>
    <w:rsid w:val="00EF7646"/>
    <w:rsid w:val="00F266F5"/>
    <w:rsid w:val="00F374A2"/>
    <w:rsid w:val="00F63E33"/>
    <w:rsid w:val="00F85915"/>
    <w:rsid w:val="00F921FC"/>
    <w:rsid w:val="00FD02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6C61D9"/>
  <w15:docId w15:val="{1800DA29-A8D5-43A1-8D44-7C70E2A1B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lang w:val="it-IT"/>
    </w:rPr>
  </w:style>
  <w:style w:type="paragraph" w:styleId="Titolo1">
    <w:name w:val="heading 1"/>
    <w:basedOn w:val="Normale"/>
    <w:uiPriority w:val="9"/>
    <w:qFormat/>
    <w:pPr>
      <w:ind w:left="532"/>
      <w:jc w:val="both"/>
      <w:outlineLvl w:val="0"/>
    </w:pPr>
    <w:rPr>
      <w:rFonts w:ascii="Calibri Light" w:eastAsia="Calibri Light" w:hAnsi="Calibri Light" w:cs="Calibri Light"/>
      <w:sz w:val="28"/>
      <w:szCs w:val="28"/>
    </w:rPr>
  </w:style>
  <w:style w:type="paragraph" w:styleId="Titolo2">
    <w:name w:val="heading 2"/>
    <w:basedOn w:val="Normale"/>
    <w:uiPriority w:val="9"/>
    <w:unhideWhenUsed/>
    <w:qFormat/>
    <w:pPr>
      <w:spacing w:before="119"/>
      <w:ind w:left="532"/>
      <w:outlineLvl w:val="1"/>
    </w:pPr>
    <w:rPr>
      <w:rFonts w:ascii="Calibri Light" w:eastAsia="Calibri Light" w:hAnsi="Calibri Light" w:cs="Calibri Light"/>
      <w:i/>
      <w:iCs/>
      <w:sz w:val="24"/>
      <w:szCs w:val="24"/>
    </w:rPr>
  </w:style>
  <w:style w:type="paragraph" w:styleId="Titolo3">
    <w:name w:val="heading 3"/>
    <w:basedOn w:val="Normale"/>
    <w:link w:val="Titolo3Carattere"/>
    <w:uiPriority w:val="9"/>
    <w:unhideWhenUsed/>
    <w:qFormat/>
    <w:pPr>
      <w:ind w:left="532"/>
      <w:jc w:val="both"/>
      <w:outlineLvl w:val="2"/>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39"/>
    <w:qFormat/>
    <w:pPr>
      <w:spacing w:before="101"/>
      <w:ind w:left="633"/>
    </w:pPr>
  </w:style>
  <w:style w:type="paragraph" w:styleId="Corpotesto">
    <w:name w:val="Body Text"/>
    <w:basedOn w:val="Normale"/>
    <w:uiPriority w:val="1"/>
    <w:qFormat/>
    <w:pPr>
      <w:ind w:left="1006" w:hanging="361"/>
      <w:jc w:val="both"/>
    </w:pPr>
    <w:rPr>
      <w:i/>
      <w:iCs/>
    </w:rPr>
  </w:style>
  <w:style w:type="paragraph" w:styleId="Titolo">
    <w:name w:val="Title"/>
    <w:basedOn w:val="Normale"/>
    <w:link w:val="TitoloCarattere"/>
    <w:qFormat/>
    <w:pPr>
      <w:ind w:left="20"/>
    </w:pPr>
    <w:rPr>
      <w:b/>
      <w:bCs/>
      <w:sz w:val="32"/>
      <w:szCs w:val="32"/>
    </w:rPr>
  </w:style>
  <w:style w:type="paragraph" w:styleId="Paragrafoelenco">
    <w:name w:val="List Paragraph"/>
    <w:basedOn w:val="Normale"/>
    <w:uiPriority w:val="1"/>
    <w:qFormat/>
    <w:pPr>
      <w:ind w:left="1006" w:hanging="361"/>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A91A8D"/>
    <w:pPr>
      <w:tabs>
        <w:tab w:val="center" w:pos="4819"/>
        <w:tab w:val="right" w:pos="9638"/>
      </w:tabs>
    </w:pPr>
  </w:style>
  <w:style w:type="character" w:customStyle="1" w:styleId="IntestazioneCarattere">
    <w:name w:val="Intestazione Carattere"/>
    <w:basedOn w:val="Carpredefinitoparagrafo"/>
    <w:link w:val="Intestazione"/>
    <w:uiPriority w:val="99"/>
    <w:rsid w:val="00A91A8D"/>
    <w:rPr>
      <w:rFonts w:ascii="Calibri" w:eastAsia="Calibri" w:hAnsi="Calibri" w:cs="Calibri"/>
      <w:lang w:val="it-IT"/>
    </w:rPr>
  </w:style>
  <w:style w:type="paragraph" w:styleId="Pidipagina">
    <w:name w:val="footer"/>
    <w:basedOn w:val="Normale"/>
    <w:link w:val="PidipaginaCarattere"/>
    <w:uiPriority w:val="99"/>
    <w:unhideWhenUsed/>
    <w:rsid w:val="00A91A8D"/>
    <w:pPr>
      <w:tabs>
        <w:tab w:val="center" w:pos="4819"/>
        <w:tab w:val="right" w:pos="9638"/>
      </w:tabs>
    </w:pPr>
  </w:style>
  <w:style w:type="character" w:customStyle="1" w:styleId="PidipaginaCarattere">
    <w:name w:val="Piè di pagina Carattere"/>
    <w:basedOn w:val="Carpredefinitoparagrafo"/>
    <w:link w:val="Pidipagina"/>
    <w:uiPriority w:val="99"/>
    <w:rsid w:val="00A91A8D"/>
    <w:rPr>
      <w:rFonts w:ascii="Calibri" w:eastAsia="Calibri" w:hAnsi="Calibri" w:cs="Calibri"/>
      <w:lang w:val="it-IT"/>
    </w:rPr>
  </w:style>
  <w:style w:type="paragraph" w:styleId="Nessunaspaziatura">
    <w:name w:val="No Spacing"/>
    <w:basedOn w:val="Normale"/>
    <w:uiPriority w:val="99"/>
    <w:qFormat/>
    <w:rsid w:val="00C24715"/>
    <w:pPr>
      <w:widowControl/>
      <w:adjustRightInd w:val="0"/>
      <w:spacing w:after="240" w:line="276" w:lineRule="auto"/>
      <w:jc w:val="both"/>
    </w:pPr>
    <w:rPr>
      <w:rFonts w:ascii="Univers Light" w:eastAsiaTheme="minorHAnsi" w:hAnsi="Univers Light" w:cs="Arial"/>
      <w:color w:val="000000"/>
      <w:shd w:val="clear" w:color="auto" w:fill="FFFFFF"/>
    </w:rPr>
  </w:style>
  <w:style w:type="character" w:styleId="Collegamentoipertestuale">
    <w:name w:val="Hyperlink"/>
    <w:basedOn w:val="Carpredefinitoparagrafo"/>
    <w:uiPriority w:val="99"/>
    <w:unhideWhenUsed/>
    <w:rsid w:val="00803833"/>
    <w:rPr>
      <w:color w:val="0000FF" w:themeColor="hyperlink"/>
      <w:u w:val="single"/>
    </w:rPr>
  </w:style>
  <w:style w:type="table" w:styleId="Grigliatabella">
    <w:name w:val="Table Grid"/>
    <w:basedOn w:val="Tabellanormale"/>
    <w:uiPriority w:val="39"/>
    <w:rsid w:val="007200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Carattere">
    <w:name w:val="Titolo Carattere"/>
    <w:basedOn w:val="Carpredefinitoparagrafo"/>
    <w:link w:val="Titolo"/>
    <w:rsid w:val="00BE5968"/>
    <w:rPr>
      <w:rFonts w:ascii="Calibri" w:eastAsia="Calibri" w:hAnsi="Calibri" w:cs="Calibri"/>
      <w:b/>
      <w:bCs/>
      <w:sz w:val="32"/>
      <w:szCs w:val="32"/>
      <w:lang w:val="it-IT"/>
    </w:rPr>
  </w:style>
  <w:style w:type="paragraph" w:styleId="NormaleWeb">
    <w:name w:val="Normal (Web)"/>
    <w:basedOn w:val="Normale"/>
    <w:uiPriority w:val="99"/>
    <w:qFormat/>
    <w:rsid w:val="00BE5968"/>
    <w:pPr>
      <w:widowControl/>
      <w:autoSpaceDE/>
      <w:autoSpaceDN/>
      <w:spacing w:before="280" w:after="280" w:line="240" w:lineRule="atLeast"/>
      <w:jc w:val="both"/>
    </w:pPr>
    <w:rPr>
      <w:rFonts w:ascii="Arial" w:eastAsia="Times New Roman" w:hAnsi="Arial" w:cs="Arial"/>
      <w:color w:val="2A2A2A"/>
      <w:sz w:val="18"/>
      <w:szCs w:val="18"/>
      <w:lang w:eastAsia="it-IT"/>
    </w:rPr>
  </w:style>
  <w:style w:type="character" w:customStyle="1" w:styleId="Titolo3Carattere">
    <w:name w:val="Titolo 3 Carattere"/>
    <w:basedOn w:val="Carpredefinitoparagrafo"/>
    <w:link w:val="Titolo3"/>
    <w:uiPriority w:val="9"/>
    <w:rsid w:val="00740B05"/>
    <w:rPr>
      <w:rFonts w:ascii="Calibri" w:eastAsia="Calibri" w:hAnsi="Calibri" w:cs="Calibri"/>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8</Pages>
  <Words>3206</Words>
  <Characters>18278</Characters>
  <Application>Microsoft Office Word</Application>
  <DocSecurity>0</DocSecurity>
  <Lines>152</Lines>
  <Paragraphs>42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Giovanni Petta</dc:creator>
  <cp:lastModifiedBy>Annamaria Corvino</cp:lastModifiedBy>
  <cp:revision>17</cp:revision>
  <cp:lastPrinted>2024-05-22T08:02:00Z</cp:lastPrinted>
  <dcterms:created xsi:type="dcterms:W3CDTF">2024-01-31T08:17:00Z</dcterms:created>
  <dcterms:modified xsi:type="dcterms:W3CDTF">2024-05-22T08:04:00Z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Word 2016</vt:lpwstr>
  </property>
  <property fmtid="{D5CDD505-2E9C-101B-9397-08002B2CF9AE}" pid="4" name="LastSaved">
    <vt:filetime>2023-10-16T00:00:00Z</vt:filetime>
  </property>
</Properties>
</file>