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90" w:rsidRPr="00C72B9D" w:rsidRDefault="00C72B9D" w:rsidP="00381B18">
      <w:pPr>
        <w:spacing w:before="34"/>
        <w:ind w:right="-6"/>
        <w:jc w:val="center"/>
        <w:rPr>
          <w:rFonts w:asciiTheme="minorHAnsi" w:hAnsiTheme="minorHAnsi" w:cstheme="minorHAnsi"/>
          <w:b/>
          <w:sz w:val="24"/>
          <w:szCs w:val="24"/>
        </w:rPr>
      </w:pPr>
      <w:r w:rsidRPr="00C72B9D">
        <w:rPr>
          <w:rFonts w:asciiTheme="minorHAnsi" w:hAnsiTheme="minorHAnsi" w:cstheme="minorHAnsi"/>
          <w:b/>
          <w:sz w:val="24"/>
          <w:szCs w:val="24"/>
        </w:rPr>
        <w:t xml:space="preserve">SCHEMA DI </w:t>
      </w:r>
      <w:r w:rsidR="00856927" w:rsidRPr="00C72B9D">
        <w:rPr>
          <w:rFonts w:asciiTheme="minorHAnsi" w:hAnsiTheme="minorHAnsi" w:cstheme="minorHAnsi"/>
          <w:b/>
          <w:sz w:val="24"/>
          <w:szCs w:val="24"/>
        </w:rPr>
        <w:t>ACCORDO QUADRO CON UN OPERATORE ECONOMICO</w:t>
      </w:r>
      <w:r w:rsidRPr="00C72B9D">
        <w:rPr>
          <w:rFonts w:asciiTheme="minorHAnsi" w:hAnsiTheme="minorHAnsi" w:cstheme="minorHAnsi"/>
          <w:b/>
          <w:sz w:val="24"/>
          <w:szCs w:val="24"/>
        </w:rPr>
        <w:t xml:space="preserve"> PER L’AFFIDAMENTO DEL SERVIZIO DI SOMMINISTRAZIONE DI LAVORO TEMPORANEO DA IMPIEGARE PER LE NECESSITÀ DI CARATTERE TEMPORANEO DELLA STAZIONE APPALTANTE</w:t>
      </w:r>
    </w:p>
    <w:p w:rsidR="00535E90" w:rsidRPr="00C72B9D" w:rsidRDefault="00535E90" w:rsidP="00381B18">
      <w:pPr>
        <w:pStyle w:val="Corpotesto"/>
        <w:spacing w:before="11"/>
        <w:ind w:left="0" w:right="-6"/>
        <w:jc w:val="both"/>
        <w:rPr>
          <w:rFonts w:asciiTheme="minorHAnsi" w:hAnsiTheme="minorHAnsi" w:cstheme="minorHAnsi"/>
          <w:b/>
          <w:sz w:val="24"/>
          <w:szCs w:val="24"/>
        </w:rPr>
      </w:pPr>
    </w:p>
    <w:p w:rsidR="00535E90" w:rsidRPr="00C72B9D" w:rsidRDefault="00C72B9D" w:rsidP="00381B18">
      <w:pPr>
        <w:pStyle w:val="Corpotesto"/>
        <w:ind w:left="0" w:right="-6"/>
        <w:jc w:val="center"/>
        <w:rPr>
          <w:rFonts w:asciiTheme="minorHAnsi" w:hAnsiTheme="minorHAnsi" w:cstheme="minorHAnsi"/>
          <w:sz w:val="24"/>
          <w:szCs w:val="24"/>
        </w:rPr>
      </w:pPr>
      <w:r w:rsidRPr="00C72B9D">
        <w:rPr>
          <w:rFonts w:asciiTheme="minorHAnsi" w:hAnsiTheme="minorHAnsi" w:cstheme="minorHAnsi"/>
          <w:sz w:val="24"/>
          <w:szCs w:val="24"/>
        </w:rPr>
        <w:t>TRA</w:t>
      </w:r>
    </w:p>
    <w:p w:rsidR="00535E90" w:rsidRPr="00C72B9D" w:rsidRDefault="00535E90" w:rsidP="00381B18">
      <w:pPr>
        <w:pStyle w:val="Corpotesto"/>
        <w:spacing w:before="12"/>
        <w:ind w:left="0" w:right="-6"/>
        <w:jc w:val="both"/>
        <w:rPr>
          <w:rFonts w:asciiTheme="minorHAnsi" w:hAnsiTheme="minorHAnsi" w:cstheme="minorHAnsi"/>
          <w:sz w:val="24"/>
          <w:szCs w:val="24"/>
        </w:rPr>
      </w:pPr>
    </w:p>
    <w:p w:rsidR="00535E90" w:rsidRPr="00C72B9D" w:rsidRDefault="00856927" w:rsidP="00381B18">
      <w:pPr>
        <w:pStyle w:val="Corpotesto"/>
        <w:tabs>
          <w:tab w:val="left" w:pos="4616"/>
        </w:tabs>
        <w:ind w:left="0" w:right="-6"/>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 xml:space="preserve">, Partita IVA e C.F. n. </w:t>
      </w:r>
      <w:r w:rsidRPr="00C72B9D">
        <w:rPr>
          <w:rFonts w:asciiTheme="minorHAnsi" w:eastAsiaTheme="minorHAnsi" w:hAnsiTheme="minorHAnsi" w:cstheme="minorHAnsi"/>
          <w:sz w:val="24"/>
          <w:szCs w:val="24"/>
          <w:lang w:val="it-IT"/>
        </w:rPr>
        <w:t>03600140713</w:t>
      </w:r>
      <w:r w:rsidR="00C72B9D" w:rsidRPr="00C72B9D">
        <w:rPr>
          <w:rFonts w:asciiTheme="minorHAnsi" w:hAnsiTheme="minorHAnsi" w:cstheme="minorHAnsi"/>
          <w:sz w:val="24"/>
          <w:szCs w:val="24"/>
        </w:rPr>
        <w:t xml:space="preserve">, con sede legale in </w:t>
      </w:r>
      <w:r w:rsidRPr="00C72B9D">
        <w:rPr>
          <w:rFonts w:asciiTheme="minorHAnsi" w:hAnsiTheme="minorHAnsi" w:cstheme="minorHAnsi"/>
          <w:sz w:val="24"/>
          <w:szCs w:val="24"/>
        </w:rPr>
        <w:t>Foggia (FG), Cittadella dell’economia</w:t>
      </w:r>
      <w:r w:rsidR="00C72B9D" w:rsidRPr="00C72B9D">
        <w:rPr>
          <w:rFonts w:asciiTheme="minorHAnsi" w:hAnsiTheme="minorHAnsi" w:cstheme="minorHAnsi"/>
          <w:sz w:val="24"/>
          <w:szCs w:val="24"/>
        </w:rPr>
        <w:t xml:space="preserve">, </w:t>
      </w:r>
      <w:r w:rsidR="00054F17">
        <w:rPr>
          <w:rFonts w:asciiTheme="minorHAnsi" w:hAnsiTheme="minorHAnsi" w:cstheme="minorHAnsi"/>
          <w:sz w:val="24"/>
          <w:szCs w:val="24"/>
        </w:rPr>
        <w:t>travers</w:t>
      </w:r>
      <w:r w:rsidRPr="00C72B9D">
        <w:rPr>
          <w:rFonts w:asciiTheme="minorHAnsi" w:hAnsiTheme="minorHAnsi" w:cstheme="minorHAnsi"/>
          <w:sz w:val="24"/>
          <w:szCs w:val="24"/>
        </w:rPr>
        <w:t xml:space="preserve">a viale Fortore, </w:t>
      </w:r>
      <w:r w:rsidR="00C72B9D" w:rsidRPr="00C72B9D">
        <w:rPr>
          <w:rFonts w:asciiTheme="minorHAnsi" w:hAnsiTheme="minorHAnsi" w:cstheme="minorHAnsi"/>
          <w:sz w:val="24"/>
          <w:szCs w:val="24"/>
        </w:rPr>
        <w:t>in</w:t>
      </w:r>
      <w:r w:rsidR="00C72B9D" w:rsidRPr="00C72B9D">
        <w:rPr>
          <w:rFonts w:asciiTheme="minorHAnsi" w:hAnsiTheme="minorHAnsi" w:cstheme="minorHAnsi"/>
          <w:spacing w:val="-4"/>
          <w:sz w:val="24"/>
          <w:szCs w:val="24"/>
        </w:rPr>
        <w:t xml:space="preserve"> </w:t>
      </w:r>
      <w:r w:rsidR="00C72B9D" w:rsidRPr="00C72B9D">
        <w:rPr>
          <w:rFonts w:asciiTheme="minorHAnsi" w:hAnsiTheme="minorHAnsi" w:cstheme="minorHAnsi"/>
          <w:sz w:val="24"/>
          <w:szCs w:val="24"/>
        </w:rPr>
        <w:t>persona</w:t>
      </w:r>
      <w:r w:rsidR="00C72B9D" w:rsidRPr="00C72B9D">
        <w:rPr>
          <w:rFonts w:asciiTheme="minorHAnsi" w:hAnsiTheme="minorHAnsi" w:cstheme="minorHAnsi"/>
          <w:spacing w:val="-1"/>
          <w:sz w:val="24"/>
          <w:szCs w:val="24"/>
        </w:rPr>
        <w:t xml:space="preserve"> </w:t>
      </w:r>
      <w:r w:rsidR="00C72B9D" w:rsidRPr="00C72B9D">
        <w:rPr>
          <w:rFonts w:asciiTheme="minorHAnsi" w:hAnsiTheme="minorHAnsi" w:cstheme="minorHAnsi"/>
          <w:sz w:val="24"/>
          <w:szCs w:val="24"/>
        </w:rPr>
        <w:t>del</w:t>
      </w:r>
      <w:r w:rsidRPr="00C72B9D">
        <w:rPr>
          <w:rFonts w:asciiTheme="minorHAnsi" w:hAnsiTheme="minorHAnsi" w:cstheme="minorHAnsi"/>
          <w:sz w:val="24"/>
          <w:szCs w:val="24"/>
          <w:u w:val="single"/>
        </w:rPr>
        <w:t>l’Amministratore Unico</w:t>
      </w:r>
      <w:r w:rsidR="00C72B9D" w:rsidRPr="00C72B9D">
        <w:rPr>
          <w:rFonts w:asciiTheme="minorHAnsi" w:hAnsiTheme="minorHAnsi" w:cstheme="minorHAnsi"/>
          <w:sz w:val="24"/>
          <w:szCs w:val="24"/>
        </w:rPr>
        <w:t>, domiciliato per la carica presso la sede della società,</w:t>
      </w:r>
      <w:r w:rsidR="00C72B9D" w:rsidRPr="00C72B9D">
        <w:rPr>
          <w:rFonts w:asciiTheme="minorHAnsi" w:hAnsiTheme="minorHAnsi" w:cstheme="minorHAnsi"/>
          <w:spacing w:val="-11"/>
          <w:sz w:val="24"/>
          <w:szCs w:val="24"/>
        </w:rPr>
        <w:t xml:space="preserve"> </w:t>
      </w:r>
      <w:r w:rsidR="00C72B9D" w:rsidRPr="00C72B9D">
        <w:rPr>
          <w:rFonts w:asciiTheme="minorHAnsi" w:hAnsiTheme="minorHAnsi" w:cstheme="minorHAnsi"/>
          <w:sz w:val="24"/>
          <w:szCs w:val="24"/>
        </w:rPr>
        <w:t>il</w:t>
      </w:r>
      <w:r w:rsidR="00C72B9D" w:rsidRPr="00C72B9D">
        <w:rPr>
          <w:rFonts w:asciiTheme="minorHAnsi" w:hAnsiTheme="minorHAnsi" w:cstheme="minorHAnsi"/>
          <w:spacing w:val="-1"/>
          <w:sz w:val="24"/>
          <w:szCs w:val="24"/>
        </w:rPr>
        <w:t xml:space="preserve"> </w:t>
      </w:r>
      <w:r w:rsidR="00C72B9D" w:rsidRPr="00C72B9D">
        <w:rPr>
          <w:rFonts w:asciiTheme="minorHAnsi" w:hAnsiTheme="minorHAnsi" w:cstheme="minorHAnsi"/>
          <w:sz w:val="24"/>
          <w:szCs w:val="24"/>
        </w:rPr>
        <w:t xml:space="preserve">quale interviene nel presente atto essendo a ciò debitamente autorizzato ai sensi di legge e di statuto </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E</w:t>
      </w:r>
    </w:p>
    <w:p w:rsidR="00535E90" w:rsidRPr="00C72B9D" w:rsidRDefault="00535E90" w:rsidP="00381B18">
      <w:pPr>
        <w:pStyle w:val="Corpotesto"/>
        <w:spacing w:before="10"/>
        <w:ind w:left="0" w:right="-6"/>
        <w:jc w:val="both"/>
        <w:rPr>
          <w:rFonts w:asciiTheme="minorHAnsi" w:hAnsiTheme="minorHAnsi" w:cstheme="minorHAnsi"/>
          <w:sz w:val="24"/>
          <w:szCs w:val="24"/>
        </w:rPr>
      </w:pPr>
    </w:p>
    <w:p w:rsidR="00535E90" w:rsidRPr="00C72B9D" w:rsidRDefault="00C72B9D" w:rsidP="00381B18">
      <w:pPr>
        <w:pStyle w:val="Paragrafoelenco"/>
        <w:numPr>
          <w:ilvl w:val="0"/>
          <w:numId w:val="8"/>
        </w:numPr>
        <w:tabs>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sede legale in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Via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iscritta al Registro delle Imprese di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al n.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P. IVA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iscritta al </w:t>
      </w:r>
      <w:r w:rsidRPr="00C72B9D">
        <w:rPr>
          <w:rFonts w:asciiTheme="minorHAnsi" w:hAnsiTheme="minorHAnsi" w:cstheme="minorHAnsi"/>
          <w:spacing w:val="6"/>
          <w:sz w:val="24"/>
          <w:szCs w:val="24"/>
        </w:rPr>
        <w:t xml:space="preserve"> </w:t>
      </w:r>
      <w:r w:rsidRPr="00C72B9D">
        <w:rPr>
          <w:rFonts w:asciiTheme="minorHAnsi" w:hAnsiTheme="minorHAnsi" w:cstheme="minorHAnsi"/>
          <w:sz w:val="24"/>
          <w:szCs w:val="24"/>
        </w:rPr>
        <w:t>n.</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u w:val="single"/>
        </w:rPr>
        <w:t xml:space="preserve">      </w:t>
      </w:r>
      <w:r w:rsidRPr="00C72B9D">
        <w:rPr>
          <w:rFonts w:asciiTheme="minorHAnsi" w:hAnsiTheme="minorHAnsi" w:cstheme="minorHAnsi"/>
          <w:spacing w:val="-5"/>
          <w:sz w:val="24"/>
          <w:szCs w:val="24"/>
          <w:u w:val="single"/>
        </w:rPr>
        <w:t xml:space="preserve"> </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nella Sezione dell’Albo delle Agenzie per il lavoro ai sensi dell’art. 4 del d.lgs. n. 276/2003 - autorizzazione alla somministrazione 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rilasciata in data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domiciliata ai fini del presente    atto in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Via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in  persona  del</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e legale rappresentante</w:t>
      </w:r>
      <w:r w:rsidRPr="00C72B9D">
        <w:rPr>
          <w:rFonts w:asciiTheme="minorHAnsi" w:hAnsiTheme="minorHAnsi" w:cstheme="minorHAnsi"/>
          <w:sz w:val="24"/>
          <w:szCs w:val="24"/>
          <w:u w:val="single"/>
        </w:rPr>
        <w:t xml:space="preserve">   </w:t>
      </w:r>
      <w:r w:rsidRPr="00C72B9D">
        <w:rPr>
          <w:rFonts w:asciiTheme="minorHAnsi" w:hAnsiTheme="minorHAnsi" w:cstheme="minorHAnsi"/>
          <w:spacing w:val="40"/>
          <w:sz w:val="24"/>
          <w:szCs w:val="24"/>
          <w:u w:val="single"/>
        </w:rPr>
        <w:t xml:space="preserve"> </w:t>
      </w:r>
      <w:r w:rsidRPr="00C72B9D">
        <w:rPr>
          <w:rFonts w:asciiTheme="minorHAnsi" w:hAnsiTheme="minorHAnsi" w:cstheme="minorHAnsi"/>
          <w:sz w:val="24"/>
          <w:szCs w:val="24"/>
        </w:rPr>
        <w:t>, giusta  poteri  allo stesso  conferiti da</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(nel seguito per brevità anche “Fornitore”);</w:t>
      </w:r>
    </w:p>
    <w:p w:rsidR="00535E90" w:rsidRPr="00C72B9D" w:rsidRDefault="00535E90" w:rsidP="00381B18">
      <w:pPr>
        <w:pStyle w:val="Corpotesto"/>
        <w:spacing w:before="9"/>
        <w:ind w:left="0" w:right="-6"/>
        <w:jc w:val="both"/>
        <w:rPr>
          <w:rFonts w:asciiTheme="minorHAnsi" w:hAnsiTheme="minorHAnsi" w:cstheme="minorHAnsi"/>
          <w:sz w:val="24"/>
          <w:szCs w:val="24"/>
        </w:rPr>
      </w:pPr>
    </w:p>
    <w:p w:rsidR="00535E90" w:rsidRPr="00C72B9D" w:rsidRDefault="00C72B9D" w:rsidP="00381B18">
      <w:pPr>
        <w:ind w:right="-6"/>
        <w:jc w:val="both"/>
        <w:rPr>
          <w:rFonts w:asciiTheme="minorHAnsi" w:hAnsiTheme="minorHAnsi" w:cstheme="minorHAnsi"/>
          <w:i/>
          <w:sz w:val="24"/>
          <w:szCs w:val="24"/>
        </w:rPr>
      </w:pPr>
      <w:r w:rsidRPr="00C72B9D">
        <w:rPr>
          <w:rFonts w:asciiTheme="minorHAnsi" w:hAnsiTheme="minorHAnsi" w:cstheme="minorHAnsi"/>
          <w:i/>
          <w:sz w:val="24"/>
          <w:szCs w:val="24"/>
        </w:rPr>
        <w:t>OPPURE</w:t>
      </w:r>
    </w:p>
    <w:p w:rsidR="00535E90" w:rsidRPr="00C72B9D" w:rsidRDefault="00535E90" w:rsidP="00381B18">
      <w:pPr>
        <w:pStyle w:val="Corpotesto"/>
        <w:ind w:left="0" w:right="-6"/>
        <w:jc w:val="both"/>
        <w:rPr>
          <w:rFonts w:asciiTheme="minorHAnsi" w:hAnsiTheme="minorHAnsi" w:cstheme="minorHAnsi"/>
          <w:i/>
          <w:sz w:val="24"/>
          <w:szCs w:val="24"/>
        </w:rPr>
      </w:pPr>
    </w:p>
    <w:p w:rsidR="00535E90" w:rsidRPr="00C72B9D" w:rsidRDefault="00C72B9D" w:rsidP="00381B18">
      <w:pPr>
        <w:pStyle w:val="Paragrafoelenco"/>
        <w:numPr>
          <w:ilvl w:val="0"/>
          <w:numId w:val="8"/>
        </w:numPr>
        <w:tabs>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u w:val="single"/>
        </w:rPr>
        <w:t xml:space="preserve">         </w:t>
      </w:r>
      <w:r w:rsidRPr="00C72B9D">
        <w:rPr>
          <w:rFonts w:asciiTheme="minorHAnsi" w:hAnsiTheme="minorHAnsi" w:cstheme="minorHAnsi"/>
          <w:spacing w:val="-2"/>
          <w:sz w:val="24"/>
          <w:szCs w:val="24"/>
          <w:u w:val="single"/>
        </w:rPr>
        <w:t xml:space="preserve"> </w:t>
      </w:r>
      <w:r w:rsidRPr="00C72B9D">
        <w:rPr>
          <w:rFonts w:asciiTheme="minorHAnsi" w:hAnsiTheme="minorHAnsi" w:cstheme="minorHAnsi"/>
          <w:sz w:val="24"/>
          <w:szCs w:val="24"/>
        </w:rPr>
        <w:t xml:space="preserve">, sede legale in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Via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iscritta al Registro delle Imprese di</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al n.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P. IVA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 iscritta al</w:t>
      </w:r>
      <w:r w:rsidRPr="00C72B9D">
        <w:rPr>
          <w:rFonts w:asciiTheme="minorHAnsi" w:hAnsiTheme="minorHAnsi" w:cstheme="minorHAnsi"/>
          <w:spacing w:val="-6"/>
          <w:sz w:val="24"/>
          <w:szCs w:val="24"/>
        </w:rPr>
        <w:t xml:space="preserve"> </w:t>
      </w:r>
      <w:r w:rsidRPr="00C72B9D">
        <w:rPr>
          <w:rFonts w:asciiTheme="minorHAnsi" w:hAnsiTheme="minorHAnsi" w:cstheme="minorHAnsi"/>
          <w:sz w:val="24"/>
          <w:szCs w:val="24"/>
        </w:rPr>
        <w:t>n.</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u w:val="single"/>
        </w:rPr>
        <w:t xml:space="preserve">      </w:t>
      </w:r>
      <w:r w:rsidRPr="00C72B9D">
        <w:rPr>
          <w:rFonts w:asciiTheme="minorHAnsi" w:hAnsiTheme="minorHAnsi" w:cstheme="minorHAnsi"/>
          <w:spacing w:val="-5"/>
          <w:sz w:val="24"/>
          <w:szCs w:val="24"/>
          <w:u w:val="single"/>
        </w:rPr>
        <w:t xml:space="preserve"> </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nella Sezione dell’Albo delle Agenzie per il lavoro ai sensi dell’art. 4 del d.lgs. n. 276/2003 - autorizzazione alla somministrazione 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rilasciata in data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domiciliata ai fini del presente    atto  in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Via</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in  persona  del</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e  legale  rappresentante </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nella  sua  qualità  di  impresa  mandataria capo-gruppo del Raggruppamento Temporaneo tra, oltre alla  stessa, la mandante</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sede   legale in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Via</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iscritta al Registro delle Imprese di</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al 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P.IVA</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iscritta al 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nella   Sezione</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xml:space="preserve"> dell’Albo delle Agenzie per il lavoro ai sensi dell’art. 4 del d.lgs. n. 276/2003  -autorizzazione     alla</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somministrazione</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n</w:t>
      </w:r>
      <w:r w:rsidRPr="00C72B9D">
        <w:rPr>
          <w:rFonts w:asciiTheme="minorHAnsi" w:hAnsiTheme="minorHAnsi" w:cstheme="minorHAnsi"/>
          <w:sz w:val="24"/>
          <w:szCs w:val="24"/>
          <w:u w:val="single"/>
        </w:rPr>
        <w:t xml:space="preserve">     </w:t>
      </w:r>
      <w:r w:rsidRPr="00C72B9D">
        <w:rPr>
          <w:rFonts w:asciiTheme="minorHAnsi" w:hAnsiTheme="minorHAnsi" w:cstheme="minorHAnsi"/>
          <w:spacing w:val="25"/>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rilasciata</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in</w:t>
      </w:r>
      <w:r w:rsidRPr="00C72B9D">
        <w:rPr>
          <w:rFonts w:asciiTheme="minorHAnsi" w:hAnsiTheme="minorHAnsi" w:cstheme="minorHAnsi"/>
          <w:spacing w:val="11"/>
          <w:sz w:val="24"/>
          <w:szCs w:val="24"/>
        </w:rPr>
        <w:t xml:space="preserve"> </w:t>
      </w:r>
      <w:r w:rsidRPr="00C72B9D">
        <w:rPr>
          <w:rFonts w:asciiTheme="minorHAnsi" w:hAnsiTheme="minorHAnsi" w:cstheme="minorHAnsi"/>
          <w:sz w:val="24"/>
          <w:szCs w:val="24"/>
        </w:rPr>
        <w:t xml:space="preserve">data </w:t>
      </w:r>
      <w:r w:rsidRPr="00C72B9D">
        <w:rPr>
          <w:rFonts w:asciiTheme="minorHAnsi" w:hAnsiTheme="minorHAnsi" w:cstheme="minorHAnsi"/>
          <w:sz w:val="24"/>
          <w:szCs w:val="24"/>
          <w:u w:val="single"/>
        </w:rPr>
        <w:t xml:space="preserve">   </w:t>
      </w:r>
      <w:r w:rsidRPr="00C72B9D">
        <w:rPr>
          <w:rFonts w:asciiTheme="minorHAnsi" w:hAnsiTheme="minorHAnsi" w:cstheme="minorHAnsi"/>
          <w:spacing w:val="30"/>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z w:val="24"/>
          <w:szCs w:val="24"/>
          <w:u w:val="single"/>
        </w:rPr>
        <w:t xml:space="preserve">   </w:t>
      </w:r>
      <w:r w:rsidRPr="00C72B9D">
        <w:rPr>
          <w:rFonts w:asciiTheme="minorHAnsi" w:hAnsiTheme="minorHAnsi" w:cstheme="minorHAnsi"/>
          <w:spacing w:val="16"/>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z w:val="24"/>
          <w:szCs w:val="24"/>
          <w:u w:val="single"/>
        </w:rPr>
        <w:t xml:space="preserve">         </w:t>
      </w:r>
      <w:r w:rsidRPr="00C72B9D">
        <w:rPr>
          <w:rFonts w:asciiTheme="minorHAnsi" w:hAnsiTheme="minorHAnsi" w:cstheme="minorHAnsi"/>
          <w:spacing w:val="45"/>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domiciliata</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ai</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fini</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del</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presente</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atto</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in</w:t>
      </w:r>
      <w:r w:rsidRPr="00C72B9D">
        <w:rPr>
          <w:rFonts w:asciiTheme="minorHAnsi" w:hAnsiTheme="minorHAnsi" w:cstheme="minorHAnsi"/>
          <w:sz w:val="24"/>
          <w:szCs w:val="24"/>
          <w:u w:val="single"/>
        </w:rPr>
        <w:t xml:space="preserve">      </w:t>
      </w:r>
      <w:r w:rsidRPr="00C72B9D">
        <w:rPr>
          <w:rFonts w:asciiTheme="minorHAnsi" w:hAnsiTheme="minorHAnsi" w:cstheme="minorHAnsi"/>
          <w:spacing w:val="37"/>
          <w:sz w:val="24"/>
          <w:szCs w:val="24"/>
          <w:u w:val="single"/>
        </w:rPr>
        <w:t xml:space="preserve"> </w:t>
      </w:r>
      <w:r w:rsidRPr="00C72B9D">
        <w:rPr>
          <w:rFonts w:asciiTheme="minorHAnsi" w:hAnsiTheme="minorHAnsi" w:cstheme="minorHAnsi"/>
          <w:sz w:val="24"/>
          <w:szCs w:val="24"/>
        </w:rPr>
        <w:t>,</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via</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u w:val="single"/>
        </w:rPr>
        <w:t xml:space="preserve">      </w:t>
      </w:r>
      <w:r w:rsidRPr="00C72B9D">
        <w:rPr>
          <w:rFonts w:asciiTheme="minorHAnsi" w:hAnsiTheme="minorHAnsi" w:cstheme="minorHAnsi"/>
          <w:spacing w:val="-18"/>
          <w:sz w:val="24"/>
          <w:szCs w:val="24"/>
          <w:u w:val="single"/>
        </w:rPr>
        <w:t xml:space="preserve"> </w:t>
      </w:r>
      <w:r w:rsidRPr="00C72B9D">
        <w:rPr>
          <w:rFonts w:asciiTheme="minorHAnsi" w:hAnsiTheme="minorHAnsi" w:cstheme="minorHAnsi"/>
          <w:sz w:val="24"/>
          <w:szCs w:val="24"/>
        </w:rPr>
        <w:t>, giusta mandato collettivo speciale con rappresentanza autenticato dal notaio in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dott.</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    repertorio n.</w:t>
      </w:r>
      <w:r w:rsidRPr="00C72B9D">
        <w:rPr>
          <w:rFonts w:asciiTheme="minorHAnsi" w:hAnsiTheme="minorHAnsi" w:cstheme="minorHAnsi"/>
          <w:sz w:val="24"/>
          <w:szCs w:val="24"/>
          <w:u w:val="single"/>
        </w:rPr>
        <w:t xml:space="preserve">        </w:t>
      </w:r>
      <w:r w:rsidRPr="00C72B9D">
        <w:rPr>
          <w:rFonts w:asciiTheme="minorHAnsi" w:hAnsiTheme="minorHAnsi" w:cstheme="minorHAnsi"/>
          <w:sz w:val="24"/>
          <w:szCs w:val="24"/>
        </w:rPr>
        <w:t>(nel seguito per brevità anche</w:t>
      </w:r>
      <w:r w:rsidRPr="00C72B9D">
        <w:rPr>
          <w:rFonts w:asciiTheme="minorHAnsi" w:hAnsiTheme="minorHAnsi" w:cstheme="minorHAnsi"/>
          <w:spacing w:val="2"/>
          <w:sz w:val="24"/>
          <w:szCs w:val="24"/>
        </w:rPr>
        <w:t xml:space="preserve"> </w:t>
      </w:r>
      <w:r w:rsidRPr="00C72B9D">
        <w:rPr>
          <w:rFonts w:asciiTheme="minorHAnsi" w:hAnsiTheme="minorHAnsi" w:cstheme="minorHAnsi"/>
          <w:sz w:val="24"/>
          <w:szCs w:val="24"/>
        </w:rPr>
        <w:t>“Fornitore”);</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381B18">
      <w:pPr>
        <w:pStyle w:val="Titolo1"/>
        <w:ind w:left="0" w:right="-6"/>
        <w:rPr>
          <w:rFonts w:asciiTheme="minorHAnsi" w:hAnsiTheme="minorHAnsi" w:cstheme="minorHAnsi"/>
          <w:sz w:val="24"/>
          <w:szCs w:val="24"/>
        </w:rPr>
      </w:pPr>
      <w:r w:rsidRPr="00C72B9D">
        <w:rPr>
          <w:rFonts w:asciiTheme="minorHAnsi" w:hAnsiTheme="minorHAnsi" w:cstheme="minorHAnsi"/>
          <w:sz w:val="24"/>
          <w:szCs w:val="24"/>
        </w:rPr>
        <w:t>PREMESSO</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Paragrafoelenco"/>
        <w:numPr>
          <w:ilvl w:val="0"/>
          <w:numId w:val="8"/>
        </w:numPr>
        <w:tabs>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che il ricorso alla somministrazione di personale è dettato da esigenze di carattere produttivo e organizzativo correlate al potenziamento delle attività svolte dalla Società in favore del Socio unico </w:t>
      </w:r>
      <w:r w:rsidR="00856927" w:rsidRPr="00C72B9D">
        <w:rPr>
          <w:rFonts w:asciiTheme="minorHAnsi" w:hAnsiTheme="minorHAnsi" w:cstheme="minorHAnsi"/>
          <w:sz w:val="24"/>
          <w:szCs w:val="24"/>
        </w:rPr>
        <w:t>ASL FG</w:t>
      </w:r>
      <w:r w:rsidRPr="00C72B9D">
        <w:rPr>
          <w:rFonts w:asciiTheme="minorHAnsi" w:hAnsiTheme="minorHAnsi" w:cstheme="minorHAnsi"/>
          <w:sz w:val="24"/>
          <w:szCs w:val="24"/>
        </w:rPr>
        <w:t>;</w:t>
      </w:r>
    </w:p>
    <w:p w:rsidR="00856927" w:rsidRPr="00C72B9D" w:rsidRDefault="00C72B9D" w:rsidP="00381B18">
      <w:pPr>
        <w:pStyle w:val="Paragrafoelenco"/>
        <w:numPr>
          <w:ilvl w:val="0"/>
          <w:numId w:val="8"/>
        </w:numPr>
        <w:tabs>
          <w:tab w:val="left" w:pos="473"/>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rPr>
        <w:t>che le suddette esigenze di carattere produttivo e organizzativo non sono fronteggiabili con personale dipendente;</w:t>
      </w:r>
    </w:p>
    <w:p w:rsidR="00856927" w:rsidRPr="00C72B9D" w:rsidRDefault="00C72B9D" w:rsidP="00381B18">
      <w:pPr>
        <w:pStyle w:val="Paragrafoelenco"/>
        <w:numPr>
          <w:ilvl w:val="0"/>
          <w:numId w:val="8"/>
        </w:numPr>
        <w:tabs>
          <w:tab w:val="left" w:pos="473"/>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che </w:t>
      </w:r>
      <w:r w:rsidR="00856927"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ha indetto una procedura </w:t>
      </w:r>
      <w:r w:rsidR="00856927" w:rsidRPr="00C72B9D">
        <w:rPr>
          <w:rFonts w:asciiTheme="minorHAnsi" w:hAnsiTheme="minorHAnsi" w:cstheme="minorHAnsi"/>
          <w:sz w:val="24"/>
          <w:szCs w:val="24"/>
        </w:rPr>
        <w:t>aperta, ai sensi degli artt. 60</w:t>
      </w:r>
      <w:r w:rsidRPr="00C72B9D">
        <w:rPr>
          <w:rFonts w:asciiTheme="minorHAnsi" w:hAnsiTheme="minorHAnsi" w:cstheme="minorHAnsi"/>
          <w:sz w:val="24"/>
          <w:szCs w:val="24"/>
        </w:rPr>
        <w:t xml:space="preserve"> e 95, comma 2, del D.Lgs. 50/2016 finalizzata all’individuazione </w:t>
      </w:r>
      <w:r w:rsidRPr="00C72B9D">
        <w:rPr>
          <w:rFonts w:asciiTheme="minorHAnsi" w:hAnsiTheme="minorHAnsi" w:cstheme="minorHAnsi"/>
          <w:spacing w:val="38"/>
          <w:sz w:val="24"/>
          <w:szCs w:val="24"/>
        </w:rPr>
        <w:t xml:space="preserve"> </w:t>
      </w:r>
      <w:r w:rsidRPr="00C72B9D">
        <w:rPr>
          <w:rFonts w:asciiTheme="minorHAnsi" w:hAnsiTheme="minorHAnsi" w:cstheme="minorHAnsi"/>
          <w:sz w:val="24"/>
          <w:szCs w:val="24"/>
        </w:rPr>
        <w:t xml:space="preserve">di </w:t>
      </w:r>
      <w:r w:rsidRPr="00C72B9D">
        <w:rPr>
          <w:rFonts w:asciiTheme="minorHAnsi" w:hAnsiTheme="minorHAnsi" w:cstheme="minorHAnsi"/>
          <w:spacing w:val="38"/>
          <w:sz w:val="24"/>
          <w:szCs w:val="24"/>
        </w:rPr>
        <w:t xml:space="preserve"> </w:t>
      </w:r>
      <w:r w:rsidR="00856927" w:rsidRPr="00C72B9D">
        <w:rPr>
          <w:rFonts w:asciiTheme="minorHAnsi" w:hAnsiTheme="minorHAnsi" w:cstheme="minorHAnsi"/>
          <w:sz w:val="24"/>
          <w:szCs w:val="24"/>
        </w:rPr>
        <w:t>un’Agenzia</w:t>
      </w:r>
      <w:r w:rsidRPr="00C72B9D">
        <w:rPr>
          <w:rFonts w:asciiTheme="minorHAnsi" w:hAnsiTheme="minorHAnsi" w:cstheme="minorHAnsi"/>
          <w:sz w:val="24"/>
          <w:szCs w:val="24"/>
        </w:rPr>
        <w:t xml:space="preserve"> </w:t>
      </w:r>
      <w:r w:rsidRPr="00C72B9D">
        <w:rPr>
          <w:rFonts w:asciiTheme="minorHAnsi" w:hAnsiTheme="minorHAnsi" w:cstheme="minorHAnsi"/>
          <w:spacing w:val="38"/>
          <w:sz w:val="24"/>
          <w:szCs w:val="24"/>
        </w:rPr>
        <w:t xml:space="preserve"> </w:t>
      </w:r>
      <w:r w:rsidRPr="00C72B9D">
        <w:rPr>
          <w:rFonts w:asciiTheme="minorHAnsi" w:hAnsiTheme="minorHAnsi" w:cstheme="minorHAnsi"/>
          <w:sz w:val="24"/>
          <w:szCs w:val="24"/>
        </w:rPr>
        <w:t xml:space="preserve">di </w:t>
      </w:r>
      <w:r w:rsidRPr="00C72B9D">
        <w:rPr>
          <w:rFonts w:asciiTheme="minorHAnsi" w:hAnsiTheme="minorHAnsi" w:cstheme="minorHAnsi"/>
          <w:spacing w:val="37"/>
          <w:sz w:val="24"/>
          <w:szCs w:val="24"/>
        </w:rPr>
        <w:t xml:space="preserve"> </w:t>
      </w:r>
      <w:r w:rsidR="00856927" w:rsidRPr="00C72B9D">
        <w:rPr>
          <w:rFonts w:asciiTheme="minorHAnsi" w:hAnsiTheme="minorHAnsi" w:cstheme="minorHAnsi"/>
          <w:sz w:val="24"/>
          <w:szCs w:val="24"/>
        </w:rPr>
        <w:t>somministrazione lavoro</w:t>
      </w:r>
      <w:r w:rsidRPr="00C72B9D">
        <w:rPr>
          <w:rFonts w:asciiTheme="minorHAnsi" w:hAnsiTheme="minorHAnsi" w:cstheme="minorHAnsi"/>
          <w:sz w:val="24"/>
          <w:szCs w:val="24"/>
        </w:rPr>
        <w:t xml:space="preserve"> </w:t>
      </w:r>
      <w:r w:rsidRPr="00C72B9D">
        <w:rPr>
          <w:rFonts w:asciiTheme="minorHAnsi" w:hAnsiTheme="minorHAnsi" w:cstheme="minorHAnsi"/>
          <w:spacing w:val="35"/>
          <w:sz w:val="24"/>
          <w:szCs w:val="24"/>
        </w:rPr>
        <w:t xml:space="preserve"> </w:t>
      </w:r>
      <w:r w:rsidRPr="00C72B9D">
        <w:rPr>
          <w:rFonts w:asciiTheme="minorHAnsi" w:hAnsiTheme="minorHAnsi" w:cstheme="minorHAnsi"/>
          <w:sz w:val="24"/>
          <w:szCs w:val="24"/>
        </w:rPr>
        <w:t xml:space="preserve">cui </w:t>
      </w:r>
      <w:r w:rsidRPr="00C72B9D">
        <w:rPr>
          <w:rFonts w:asciiTheme="minorHAnsi" w:hAnsiTheme="minorHAnsi" w:cstheme="minorHAnsi"/>
          <w:spacing w:val="36"/>
          <w:sz w:val="24"/>
          <w:szCs w:val="24"/>
        </w:rPr>
        <w:t xml:space="preserve"> </w:t>
      </w:r>
      <w:r w:rsidRPr="00C72B9D">
        <w:rPr>
          <w:rFonts w:asciiTheme="minorHAnsi" w:hAnsiTheme="minorHAnsi" w:cstheme="minorHAnsi"/>
          <w:sz w:val="24"/>
          <w:szCs w:val="24"/>
        </w:rPr>
        <w:t xml:space="preserve">affidare </w:t>
      </w:r>
      <w:r w:rsidRPr="00C72B9D">
        <w:rPr>
          <w:rFonts w:asciiTheme="minorHAnsi" w:hAnsiTheme="minorHAnsi" w:cstheme="minorHAnsi"/>
          <w:spacing w:val="37"/>
          <w:sz w:val="24"/>
          <w:szCs w:val="24"/>
        </w:rPr>
        <w:t xml:space="preserve"> </w:t>
      </w:r>
      <w:r w:rsidRPr="00C72B9D">
        <w:rPr>
          <w:rFonts w:asciiTheme="minorHAnsi" w:hAnsiTheme="minorHAnsi" w:cstheme="minorHAnsi"/>
          <w:sz w:val="24"/>
          <w:szCs w:val="24"/>
        </w:rPr>
        <w:t xml:space="preserve">mediante </w:t>
      </w:r>
      <w:r w:rsidRPr="00C72B9D">
        <w:rPr>
          <w:rFonts w:asciiTheme="minorHAnsi" w:hAnsiTheme="minorHAnsi" w:cstheme="minorHAnsi"/>
          <w:spacing w:val="38"/>
          <w:sz w:val="24"/>
          <w:szCs w:val="24"/>
        </w:rPr>
        <w:t xml:space="preserve"> </w:t>
      </w:r>
      <w:r w:rsidR="00856927" w:rsidRPr="00C72B9D">
        <w:rPr>
          <w:rFonts w:asciiTheme="minorHAnsi" w:hAnsiTheme="minorHAnsi" w:cstheme="minorHAnsi"/>
          <w:sz w:val="24"/>
          <w:szCs w:val="24"/>
        </w:rPr>
        <w:t xml:space="preserve">la sottoscrizione di un accordo quadro, in conformità con quanto stabilito dall’art. 54 del D.Lgs. 50/2016, da aggiudicarsi mediante offerta economicamente più vantaggiosa, ai sensi dell’art. 95, comma 3, </w:t>
      </w:r>
      <w:r w:rsidR="00C65720">
        <w:rPr>
          <w:rFonts w:asciiTheme="minorHAnsi" w:hAnsiTheme="minorHAnsi" w:cstheme="minorHAnsi"/>
          <w:sz w:val="24"/>
          <w:szCs w:val="24"/>
        </w:rPr>
        <w:t xml:space="preserve">lettera a) </w:t>
      </w:r>
      <w:r w:rsidR="00856927" w:rsidRPr="00C72B9D">
        <w:rPr>
          <w:rFonts w:asciiTheme="minorHAnsi" w:hAnsiTheme="minorHAnsi" w:cstheme="minorHAnsi"/>
          <w:sz w:val="24"/>
          <w:szCs w:val="24"/>
        </w:rPr>
        <w:t xml:space="preserve">del D.Lgs. n. 50, la somministrazione di lavoratori per le </w:t>
      </w:r>
      <w:r w:rsidR="00856927" w:rsidRPr="00C72B9D">
        <w:rPr>
          <w:rFonts w:asciiTheme="minorHAnsi" w:hAnsiTheme="minorHAnsi" w:cstheme="minorHAnsi"/>
          <w:sz w:val="24"/>
          <w:szCs w:val="24"/>
        </w:rPr>
        <w:lastRenderedPageBreak/>
        <w:t>necessità di carattere temporaneo della stazione</w:t>
      </w:r>
      <w:r w:rsidR="00856927" w:rsidRPr="00C72B9D">
        <w:rPr>
          <w:rFonts w:asciiTheme="minorHAnsi" w:hAnsiTheme="minorHAnsi" w:cstheme="minorHAnsi"/>
          <w:spacing w:val="-7"/>
          <w:sz w:val="24"/>
          <w:szCs w:val="24"/>
        </w:rPr>
        <w:t xml:space="preserve"> </w:t>
      </w:r>
      <w:r w:rsidR="00856927" w:rsidRPr="00C72B9D">
        <w:rPr>
          <w:rFonts w:asciiTheme="minorHAnsi" w:hAnsiTheme="minorHAnsi" w:cstheme="minorHAnsi"/>
          <w:sz w:val="24"/>
          <w:szCs w:val="24"/>
        </w:rPr>
        <w:t>appaltante;</w:t>
      </w:r>
    </w:p>
    <w:p w:rsidR="00535E90" w:rsidRDefault="00535E90" w:rsidP="00381B18">
      <w:pPr>
        <w:tabs>
          <w:tab w:val="left" w:pos="470"/>
          <w:tab w:val="left" w:pos="471"/>
        </w:tabs>
        <w:ind w:right="-6"/>
        <w:jc w:val="both"/>
        <w:rPr>
          <w:rFonts w:asciiTheme="minorHAnsi" w:hAnsiTheme="minorHAnsi" w:cstheme="minorHAnsi"/>
          <w:sz w:val="24"/>
          <w:szCs w:val="24"/>
        </w:rPr>
      </w:pPr>
    </w:p>
    <w:p w:rsidR="00381B18" w:rsidRPr="00C72B9D" w:rsidRDefault="00381B18" w:rsidP="00381B18">
      <w:pPr>
        <w:pStyle w:val="Paragrafoelenco"/>
        <w:numPr>
          <w:ilvl w:val="0"/>
          <w:numId w:val="8"/>
        </w:numPr>
        <w:tabs>
          <w:tab w:val="left" w:pos="471"/>
          <w:tab w:val="left" w:pos="6267"/>
          <w:tab w:val="left" w:pos="8136"/>
          <w:tab w:val="left" w:pos="8875"/>
          <w:tab w:val="left" w:pos="10134"/>
        </w:tabs>
        <w:ind w:left="0" w:right="-6" w:hanging="358"/>
        <w:jc w:val="both"/>
        <w:rPr>
          <w:rFonts w:asciiTheme="minorHAnsi" w:hAnsiTheme="minorHAnsi" w:cstheme="minorHAnsi"/>
          <w:sz w:val="24"/>
          <w:szCs w:val="24"/>
        </w:rPr>
      </w:pPr>
      <w:r w:rsidRPr="00C72B9D">
        <w:rPr>
          <w:rFonts w:asciiTheme="minorHAnsi" w:hAnsiTheme="minorHAnsi" w:cstheme="minorHAnsi"/>
          <w:sz w:val="24"/>
          <w:szCs w:val="24"/>
        </w:rPr>
        <w:t>che il Bando di gara è stato pubblicato sulla Gazzetta Ufficiale dell’Unione</w:t>
      </w:r>
      <w:r w:rsidRPr="00C72B9D">
        <w:rPr>
          <w:rFonts w:asciiTheme="minorHAnsi" w:hAnsiTheme="minorHAnsi" w:cstheme="minorHAnsi"/>
          <w:spacing w:val="33"/>
          <w:sz w:val="24"/>
          <w:szCs w:val="24"/>
        </w:rPr>
        <w:t xml:space="preserve"> </w:t>
      </w:r>
      <w:r w:rsidRPr="00C72B9D">
        <w:rPr>
          <w:rFonts w:asciiTheme="minorHAnsi" w:hAnsiTheme="minorHAnsi" w:cstheme="minorHAnsi"/>
          <w:sz w:val="24"/>
          <w:szCs w:val="24"/>
        </w:rPr>
        <w:t>Europea</w:t>
      </w:r>
      <w:r w:rsidRPr="00C72B9D">
        <w:rPr>
          <w:rFonts w:asciiTheme="minorHAnsi" w:hAnsiTheme="minorHAnsi" w:cstheme="minorHAnsi"/>
          <w:spacing w:val="2"/>
          <w:sz w:val="24"/>
          <w:szCs w:val="24"/>
        </w:rPr>
        <w:t xml:space="preserve"> </w:t>
      </w:r>
      <w:r w:rsidR="00FE06EA">
        <w:rPr>
          <w:rFonts w:asciiTheme="minorHAnsi" w:hAnsiTheme="minorHAnsi" w:cstheme="minorHAnsi"/>
          <w:sz w:val="24"/>
          <w:szCs w:val="24"/>
        </w:rPr>
        <w:t xml:space="preserve">e </w:t>
      </w:r>
      <w:r w:rsidRPr="00C72B9D">
        <w:rPr>
          <w:rFonts w:asciiTheme="minorHAnsi" w:hAnsiTheme="minorHAnsi" w:cstheme="minorHAnsi"/>
          <w:sz w:val="24"/>
          <w:szCs w:val="24"/>
        </w:rPr>
        <w:t>sulla</w:t>
      </w:r>
      <w:r w:rsidRPr="00C72B9D">
        <w:rPr>
          <w:rFonts w:asciiTheme="minorHAnsi" w:hAnsiTheme="minorHAnsi" w:cstheme="minorHAnsi"/>
          <w:spacing w:val="32"/>
          <w:sz w:val="24"/>
          <w:szCs w:val="24"/>
        </w:rPr>
        <w:t xml:space="preserve"> </w:t>
      </w:r>
      <w:r w:rsidRPr="00C72B9D">
        <w:rPr>
          <w:rFonts w:asciiTheme="minorHAnsi" w:hAnsiTheme="minorHAnsi" w:cstheme="minorHAnsi"/>
          <w:sz w:val="24"/>
          <w:szCs w:val="24"/>
        </w:rPr>
        <w:t>Gazzetta</w:t>
      </w:r>
      <w:r w:rsidRPr="00C72B9D">
        <w:rPr>
          <w:rFonts w:asciiTheme="minorHAnsi" w:hAnsiTheme="minorHAnsi" w:cstheme="minorHAnsi"/>
          <w:spacing w:val="32"/>
          <w:sz w:val="24"/>
          <w:szCs w:val="24"/>
        </w:rPr>
        <w:t xml:space="preserve"> </w:t>
      </w:r>
      <w:r w:rsidRPr="00C72B9D">
        <w:rPr>
          <w:rFonts w:asciiTheme="minorHAnsi" w:hAnsiTheme="minorHAnsi" w:cstheme="minorHAnsi"/>
          <w:sz w:val="24"/>
          <w:szCs w:val="24"/>
        </w:rPr>
        <w:t>Ufficiale</w:t>
      </w:r>
      <w:r w:rsidRPr="00C72B9D">
        <w:rPr>
          <w:rFonts w:asciiTheme="minorHAnsi" w:hAnsiTheme="minorHAnsi" w:cstheme="minorHAnsi"/>
          <w:spacing w:val="32"/>
          <w:sz w:val="24"/>
          <w:szCs w:val="24"/>
        </w:rPr>
        <w:t xml:space="preserve"> </w:t>
      </w:r>
      <w:r w:rsidRPr="00C72B9D">
        <w:rPr>
          <w:rFonts w:asciiTheme="minorHAnsi" w:hAnsiTheme="minorHAnsi" w:cstheme="minorHAnsi"/>
          <w:sz w:val="24"/>
          <w:szCs w:val="24"/>
        </w:rPr>
        <w:t>della</w:t>
      </w:r>
      <w:r w:rsidRPr="00C72B9D">
        <w:rPr>
          <w:rFonts w:asciiTheme="minorHAnsi" w:hAnsiTheme="minorHAnsi" w:cstheme="minorHAnsi"/>
          <w:spacing w:val="31"/>
          <w:sz w:val="24"/>
          <w:szCs w:val="24"/>
        </w:rPr>
        <w:t xml:space="preserve"> </w:t>
      </w:r>
      <w:r w:rsidRPr="00C72B9D">
        <w:rPr>
          <w:rFonts w:asciiTheme="minorHAnsi" w:hAnsiTheme="minorHAnsi" w:cstheme="minorHAnsi"/>
          <w:sz w:val="24"/>
          <w:szCs w:val="24"/>
        </w:rPr>
        <w:t>Repubblica</w:t>
      </w:r>
      <w:r w:rsidRPr="00C72B9D">
        <w:rPr>
          <w:rFonts w:asciiTheme="minorHAnsi" w:hAnsiTheme="minorHAnsi" w:cstheme="minorHAnsi"/>
          <w:spacing w:val="32"/>
          <w:sz w:val="24"/>
          <w:szCs w:val="24"/>
        </w:rPr>
        <w:t xml:space="preserve"> </w:t>
      </w:r>
      <w:r w:rsidRPr="00C72B9D">
        <w:rPr>
          <w:rFonts w:asciiTheme="minorHAnsi" w:hAnsiTheme="minorHAnsi" w:cstheme="minorHAnsi"/>
          <w:sz w:val="24"/>
          <w:szCs w:val="24"/>
        </w:rPr>
        <w:t>Italiana</w:t>
      </w:r>
      <w:r w:rsidR="00FE06EA">
        <w:rPr>
          <w:rFonts w:asciiTheme="minorHAnsi" w:hAnsiTheme="minorHAnsi" w:cstheme="minorHAnsi"/>
          <w:sz w:val="24"/>
          <w:szCs w:val="24"/>
        </w:rPr>
        <w:t xml:space="preserve"> nonchè</w:t>
      </w:r>
      <w:r w:rsidR="008B051E">
        <w:rPr>
          <w:rFonts w:asciiTheme="minorHAnsi" w:hAnsiTheme="minorHAnsi" w:cstheme="minorHAnsi"/>
          <w:sz w:val="24"/>
          <w:szCs w:val="24"/>
        </w:rPr>
        <w:t xml:space="preserve"> </w:t>
      </w:r>
      <w:r w:rsidRPr="00C72B9D">
        <w:rPr>
          <w:rFonts w:asciiTheme="minorHAnsi" w:hAnsiTheme="minorHAnsi" w:cstheme="minorHAnsi"/>
          <w:sz w:val="24"/>
          <w:szCs w:val="24"/>
        </w:rPr>
        <w:t>per  estratto</w:t>
      </w:r>
      <w:r w:rsidRPr="00C72B9D">
        <w:rPr>
          <w:rFonts w:asciiTheme="minorHAnsi" w:hAnsiTheme="minorHAnsi" w:cstheme="minorHAnsi"/>
          <w:spacing w:val="-2"/>
          <w:sz w:val="24"/>
          <w:szCs w:val="24"/>
        </w:rPr>
        <w:t xml:space="preserve"> </w:t>
      </w:r>
      <w:r w:rsidRPr="00C72B9D">
        <w:rPr>
          <w:rFonts w:asciiTheme="minorHAnsi" w:hAnsiTheme="minorHAnsi" w:cstheme="minorHAnsi"/>
          <w:sz w:val="24"/>
          <w:szCs w:val="24"/>
        </w:rPr>
        <w:t>su</w:t>
      </w:r>
      <w:r w:rsidRPr="00C72B9D">
        <w:rPr>
          <w:rFonts w:asciiTheme="minorHAnsi" w:hAnsiTheme="minorHAnsi" w:cstheme="minorHAnsi"/>
          <w:spacing w:val="31"/>
          <w:sz w:val="24"/>
          <w:szCs w:val="24"/>
        </w:rPr>
        <w:t xml:space="preserve"> </w:t>
      </w:r>
      <w:r w:rsidRPr="00C72B9D">
        <w:rPr>
          <w:rFonts w:asciiTheme="minorHAnsi" w:hAnsiTheme="minorHAnsi" w:cstheme="minorHAnsi"/>
          <w:sz w:val="24"/>
          <w:szCs w:val="24"/>
        </w:rPr>
        <w:t xml:space="preserve">due quotidiani nazionali e su due quotidiani locali, su due testate online, sul sito internet della Stazione Appaltante e sul sito </w:t>
      </w:r>
      <w:r w:rsidR="00A702EA">
        <w:rPr>
          <w:rFonts w:asciiTheme="minorHAnsi" w:hAnsiTheme="minorHAnsi" w:cstheme="minorHAnsi"/>
          <w:sz w:val="24"/>
          <w:szCs w:val="24"/>
        </w:rPr>
        <w:t>web</w:t>
      </w:r>
      <w:r w:rsidRPr="00C72B9D">
        <w:rPr>
          <w:rFonts w:asciiTheme="minorHAnsi" w:hAnsiTheme="minorHAnsi" w:cstheme="minorHAnsi"/>
          <w:sz w:val="24"/>
          <w:szCs w:val="24"/>
        </w:rPr>
        <w:t xml:space="preserve"> Empulia.it</w:t>
      </w:r>
    </w:p>
    <w:p w:rsidR="00381B18" w:rsidRPr="00C72B9D" w:rsidRDefault="00381B18" w:rsidP="00381B18">
      <w:pPr>
        <w:pStyle w:val="Paragrafoelenco"/>
        <w:numPr>
          <w:ilvl w:val="0"/>
          <w:numId w:val="8"/>
        </w:numPr>
        <w:tabs>
          <w:tab w:val="left" w:pos="471"/>
        </w:tabs>
        <w:ind w:left="0" w:right="-6" w:hanging="358"/>
        <w:jc w:val="both"/>
        <w:rPr>
          <w:rFonts w:asciiTheme="minorHAnsi" w:hAnsiTheme="minorHAnsi" w:cstheme="minorHAnsi"/>
          <w:sz w:val="24"/>
          <w:szCs w:val="24"/>
        </w:rPr>
      </w:pPr>
      <w:r w:rsidRPr="00C72B9D">
        <w:rPr>
          <w:rFonts w:asciiTheme="minorHAnsi" w:hAnsiTheme="minorHAnsi" w:cstheme="minorHAnsi"/>
          <w:sz w:val="24"/>
          <w:szCs w:val="24"/>
        </w:rPr>
        <w:t xml:space="preserve">che la stipula del presente contratto non vincola in alcun modo </w:t>
      </w:r>
      <w:r>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alla stipula di un numero predeterminato di contratti di somministrazione di personale, bensì dà origine unicamente ad un obbligo del Fornitore di accettare, mediante esecuzione, fino a concorrenza del quantitativo massimo stabilito, come disciplinato nella documentazione di gara,i contratti di somministrazione deliberati  Sanitaservice ASL FG srl nel periodo di validità ed efficacia del presente</w:t>
      </w:r>
      <w:r w:rsidRPr="00C72B9D">
        <w:rPr>
          <w:rFonts w:asciiTheme="minorHAnsi" w:hAnsiTheme="minorHAnsi" w:cstheme="minorHAnsi"/>
          <w:spacing w:val="-27"/>
          <w:sz w:val="24"/>
          <w:szCs w:val="24"/>
        </w:rPr>
        <w:t xml:space="preserve"> </w:t>
      </w:r>
      <w:r w:rsidRPr="00C72B9D">
        <w:rPr>
          <w:rFonts w:asciiTheme="minorHAnsi" w:hAnsiTheme="minorHAnsi" w:cstheme="minorHAnsi"/>
          <w:sz w:val="24"/>
          <w:szCs w:val="24"/>
        </w:rPr>
        <w:t>contratto;</w:t>
      </w:r>
    </w:p>
    <w:p w:rsidR="00381B18" w:rsidRPr="00C72B9D" w:rsidRDefault="00381B18" w:rsidP="00381B18">
      <w:pPr>
        <w:pStyle w:val="Paragrafoelenco"/>
        <w:numPr>
          <w:ilvl w:val="0"/>
          <w:numId w:val="8"/>
        </w:numPr>
        <w:tabs>
          <w:tab w:val="left" w:pos="471"/>
        </w:tabs>
        <w:spacing w:before="3"/>
        <w:ind w:left="0" w:right="-6" w:hanging="358"/>
        <w:jc w:val="both"/>
        <w:rPr>
          <w:rFonts w:asciiTheme="minorHAnsi" w:hAnsiTheme="minorHAnsi" w:cstheme="minorHAnsi"/>
          <w:sz w:val="24"/>
          <w:szCs w:val="24"/>
        </w:rPr>
      </w:pPr>
      <w:r w:rsidRPr="00C72B9D">
        <w:rPr>
          <w:rFonts w:asciiTheme="minorHAnsi" w:hAnsiTheme="minorHAnsi" w:cstheme="minorHAnsi"/>
          <w:sz w:val="24"/>
          <w:szCs w:val="24"/>
        </w:rPr>
        <w:t xml:space="preserve">i singoli rapporti di somministrazione di personale vengono formalizzati a tutti gli effetti tra Sanitaservice ASL FG e il singolo Fornitore attraverso la stipula di specifici contratti scritti secondo le modalità ed i termini indicati nel </w:t>
      </w:r>
      <w:r w:rsidRPr="00381B18">
        <w:rPr>
          <w:rFonts w:asciiTheme="minorHAnsi" w:hAnsiTheme="minorHAnsi" w:cstheme="minorHAnsi"/>
          <w:sz w:val="24"/>
          <w:szCs w:val="24"/>
        </w:rPr>
        <w:t>D.Lgs. 81/2015</w:t>
      </w:r>
      <w:r w:rsidRPr="00C72B9D">
        <w:rPr>
          <w:rFonts w:asciiTheme="minorHAnsi" w:hAnsiTheme="minorHAnsi" w:cstheme="minorHAnsi"/>
          <w:sz w:val="24"/>
          <w:szCs w:val="24"/>
        </w:rPr>
        <w:t xml:space="preserve"> fermo restando l’osservanza dei CCNL di riferimento rispettivamente applicabili e delle condizioni previste dalla documentazione di</w:t>
      </w:r>
      <w:r w:rsidRPr="00C72B9D">
        <w:rPr>
          <w:rFonts w:asciiTheme="minorHAnsi" w:hAnsiTheme="minorHAnsi" w:cstheme="minorHAnsi"/>
          <w:spacing w:val="-12"/>
          <w:sz w:val="24"/>
          <w:szCs w:val="24"/>
        </w:rPr>
        <w:t xml:space="preserve"> </w:t>
      </w:r>
      <w:r w:rsidRPr="00C72B9D">
        <w:rPr>
          <w:rFonts w:asciiTheme="minorHAnsi" w:hAnsiTheme="minorHAnsi" w:cstheme="minorHAnsi"/>
          <w:sz w:val="24"/>
          <w:szCs w:val="24"/>
        </w:rPr>
        <w:t>gara;</w:t>
      </w:r>
    </w:p>
    <w:p w:rsidR="00381B18" w:rsidRPr="00C72B9D" w:rsidRDefault="00381B18" w:rsidP="00381B18">
      <w:pPr>
        <w:pStyle w:val="Paragrafoelenco"/>
        <w:numPr>
          <w:ilvl w:val="0"/>
          <w:numId w:val="8"/>
        </w:numPr>
        <w:tabs>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rPr>
        <w:t>che il Fornitore è risultato aggiudicatario della gara indetta da Sanitaservice ASL FG srl e, per l’effetto, ha espressamente manifestato la volontà di impegnarsi ad effettuare il servizio oggetto del presente contratto ed eseguire i singoli contratti di somministrazione alle condizioni, modalità e termini stabiliti nel presente atto, nei suoi allegati e nelle Condizioni Generali secondo i criteri e le quantità singolarmente aggiudicati e nei termini economici</w:t>
      </w:r>
      <w:r w:rsidRPr="00C72B9D">
        <w:rPr>
          <w:rFonts w:asciiTheme="minorHAnsi" w:hAnsiTheme="minorHAnsi" w:cstheme="minorHAnsi"/>
          <w:spacing w:val="-14"/>
          <w:sz w:val="24"/>
          <w:szCs w:val="24"/>
        </w:rPr>
        <w:t xml:space="preserve"> </w:t>
      </w:r>
      <w:r w:rsidRPr="00C72B9D">
        <w:rPr>
          <w:rFonts w:asciiTheme="minorHAnsi" w:hAnsiTheme="minorHAnsi" w:cstheme="minorHAnsi"/>
          <w:sz w:val="24"/>
          <w:szCs w:val="24"/>
        </w:rPr>
        <w:t>offerti;</w:t>
      </w:r>
    </w:p>
    <w:p w:rsidR="00381B18" w:rsidRPr="000518FA" w:rsidRDefault="00381B18" w:rsidP="000518FA">
      <w:pPr>
        <w:pStyle w:val="Paragrafoelenco"/>
        <w:numPr>
          <w:ilvl w:val="0"/>
          <w:numId w:val="8"/>
        </w:numPr>
        <w:tabs>
          <w:tab w:val="left" w:pos="473"/>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rPr>
        <w:t>che,</w:t>
      </w:r>
      <w:r w:rsidR="00697169">
        <w:rPr>
          <w:rFonts w:asciiTheme="minorHAnsi" w:hAnsiTheme="minorHAnsi" w:cstheme="minorHAnsi"/>
          <w:sz w:val="24"/>
          <w:szCs w:val="24"/>
        </w:rPr>
        <w:t xml:space="preserve"> </w:t>
      </w:r>
      <w:r w:rsidRPr="00C72B9D">
        <w:rPr>
          <w:rFonts w:asciiTheme="minorHAnsi" w:hAnsiTheme="minorHAnsi" w:cstheme="minorHAnsi"/>
          <w:sz w:val="24"/>
          <w:szCs w:val="24"/>
        </w:rPr>
        <w:t>ai</w:t>
      </w:r>
      <w:r w:rsidRPr="00C72B9D">
        <w:rPr>
          <w:rFonts w:asciiTheme="minorHAnsi" w:hAnsiTheme="minorHAnsi" w:cstheme="minorHAnsi"/>
          <w:spacing w:val="5"/>
          <w:sz w:val="24"/>
          <w:szCs w:val="24"/>
        </w:rPr>
        <w:t xml:space="preserve"> </w:t>
      </w:r>
      <w:r w:rsidRPr="00C72B9D">
        <w:rPr>
          <w:rFonts w:asciiTheme="minorHAnsi" w:hAnsiTheme="minorHAnsi" w:cstheme="minorHAnsi"/>
          <w:sz w:val="24"/>
          <w:szCs w:val="24"/>
        </w:rPr>
        <w:t>sensi</w:t>
      </w:r>
      <w:r w:rsidRPr="00C72B9D">
        <w:rPr>
          <w:rFonts w:asciiTheme="minorHAnsi" w:hAnsiTheme="minorHAnsi" w:cstheme="minorHAnsi"/>
          <w:spacing w:val="5"/>
          <w:sz w:val="24"/>
          <w:szCs w:val="24"/>
        </w:rPr>
        <w:t xml:space="preserve"> </w:t>
      </w:r>
      <w:r w:rsidRPr="00C72B9D">
        <w:rPr>
          <w:rFonts w:asciiTheme="minorHAnsi" w:hAnsiTheme="minorHAnsi" w:cstheme="minorHAnsi"/>
          <w:sz w:val="24"/>
          <w:szCs w:val="24"/>
        </w:rPr>
        <w:t>dell’art.</w:t>
      </w:r>
      <w:r w:rsidRPr="00C72B9D">
        <w:rPr>
          <w:rFonts w:asciiTheme="minorHAnsi" w:hAnsiTheme="minorHAnsi" w:cstheme="minorHAnsi"/>
          <w:spacing w:val="3"/>
          <w:sz w:val="24"/>
          <w:szCs w:val="24"/>
        </w:rPr>
        <w:t xml:space="preserve"> </w:t>
      </w:r>
      <w:r w:rsidRPr="00C72B9D">
        <w:rPr>
          <w:rFonts w:asciiTheme="minorHAnsi" w:hAnsiTheme="minorHAnsi" w:cstheme="minorHAnsi"/>
          <w:sz w:val="24"/>
          <w:szCs w:val="24"/>
        </w:rPr>
        <w:t>31</w:t>
      </w:r>
      <w:r w:rsidRPr="00C72B9D">
        <w:rPr>
          <w:rFonts w:asciiTheme="minorHAnsi" w:hAnsiTheme="minorHAnsi" w:cstheme="minorHAnsi"/>
          <w:spacing w:val="6"/>
          <w:sz w:val="24"/>
          <w:szCs w:val="24"/>
        </w:rPr>
        <w:t xml:space="preserve"> </w:t>
      </w:r>
      <w:r w:rsidRPr="00C72B9D">
        <w:rPr>
          <w:rFonts w:asciiTheme="minorHAnsi" w:hAnsiTheme="minorHAnsi" w:cstheme="minorHAnsi"/>
          <w:sz w:val="24"/>
          <w:szCs w:val="24"/>
        </w:rPr>
        <w:t>del</w:t>
      </w:r>
      <w:r w:rsidRPr="00C72B9D">
        <w:rPr>
          <w:rFonts w:asciiTheme="minorHAnsi" w:hAnsiTheme="minorHAnsi" w:cstheme="minorHAnsi"/>
          <w:spacing w:val="6"/>
          <w:sz w:val="24"/>
          <w:szCs w:val="24"/>
        </w:rPr>
        <w:t xml:space="preserve"> </w:t>
      </w:r>
      <w:r w:rsidRPr="00C72B9D">
        <w:rPr>
          <w:rFonts w:asciiTheme="minorHAnsi" w:hAnsiTheme="minorHAnsi" w:cstheme="minorHAnsi"/>
          <w:sz w:val="24"/>
          <w:szCs w:val="24"/>
        </w:rPr>
        <w:t>D.Lgs.</w:t>
      </w:r>
      <w:r w:rsidRPr="00C72B9D">
        <w:rPr>
          <w:rFonts w:asciiTheme="minorHAnsi" w:hAnsiTheme="minorHAnsi" w:cstheme="minorHAnsi"/>
          <w:spacing w:val="2"/>
          <w:sz w:val="24"/>
          <w:szCs w:val="24"/>
        </w:rPr>
        <w:t xml:space="preserve"> </w:t>
      </w:r>
      <w:r w:rsidRPr="00C72B9D">
        <w:rPr>
          <w:rFonts w:asciiTheme="minorHAnsi" w:hAnsiTheme="minorHAnsi" w:cstheme="minorHAnsi"/>
          <w:sz w:val="24"/>
          <w:szCs w:val="24"/>
        </w:rPr>
        <w:t>50/2016,</w:t>
      </w:r>
      <w:r w:rsidRPr="00C72B9D">
        <w:rPr>
          <w:rFonts w:asciiTheme="minorHAnsi" w:hAnsiTheme="minorHAnsi" w:cstheme="minorHAnsi"/>
          <w:spacing w:val="10"/>
          <w:sz w:val="24"/>
          <w:szCs w:val="24"/>
        </w:rPr>
        <w:t xml:space="preserve"> </w:t>
      </w:r>
      <w:r w:rsidRPr="00C72B9D">
        <w:rPr>
          <w:rFonts w:asciiTheme="minorHAnsi" w:hAnsiTheme="minorHAnsi" w:cstheme="minorHAnsi"/>
          <w:sz w:val="24"/>
          <w:szCs w:val="24"/>
        </w:rPr>
        <w:t>Responsabile</w:t>
      </w:r>
      <w:r w:rsidRPr="00C72B9D">
        <w:rPr>
          <w:rFonts w:asciiTheme="minorHAnsi" w:hAnsiTheme="minorHAnsi" w:cstheme="minorHAnsi"/>
          <w:spacing w:val="6"/>
          <w:sz w:val="24"/>
          <w:szCs w:val="24"/>
        </w:rPr>
        <w:t xml:space="preserve"> </w:t>
      </w:r>
      <w:r w:rsidRPr="00C72B9D">
        <w:rPr>
          <w:rFonts w:asciiTheme="minorHAnsi" w:hAnsiTheme="minorHAnsi" w:cstheme="minorHAnsi"/>
          <w:sz w:val="24"/>
          <w:szCs w:val="24"/>
        </w:rPr>
        <w:t>Unico</w:t>
      </w:r>
      <w:r w:rsidRPr="00C72B9D">
        <w:rPr>
          <w:rFonts w:asciiTheme="minorHAnsi" w:hAnsiTheme="minorHAnsi" w:cstheme="minorHAnsi"/>
          <w:spacing w:val="7"/>
          <w:sz w:val="24"/>
          <w:szCs w:val="24"/>
        </w:rPr>
        <w:t xml:space="preserve"> </w:t>
      </w:r>
      <w:r w:rsidRPr="00C72B9D">
        <w:rPr>
          <w:rFonts w:asciiTheme="minorHAnsi" w:hAnsiTheme="minorHAnsi" w:cstheme="minorHAnsi"/>
          <w:sz w:val="24"/>
          <w:szCs w:val="24"/>
        </w:rPr>
        <w:t>del</w:t>
      </w:r>
      <w:r w:rsidRPr="00C72B9D">
        <w:rPr>
          <w:rFonts w:asciiTheme="minorHAnsi" w:hAnsiTheme="minorHAnsi" w:cstheme="minorHAnsi"/>
          <w:spacing w:val="6"/>
          <w:sz w:val="24"/>
          <w:szCs w:val="24"/>
        </w:rPr>
        <w:t xml:space="preserve"> </w:t>
      </w:r>
      <w:r w:rsidRPr="00C72B9D">
        <w:rPr>
          <w:rFonts w:asciiTheme="minorHAnsi" w:hAnsiTheme="minorHAnsi" w:cstheme="minorHAnsi"/>
          <w:sz w:val="24"/>
          <w:szCs w:val="24"/>
        </w:rPr>
        <w:t>Procedimento</w:t>
      </w:r>
      <w:r w:rsidRPr="00C72B9D">
        <w:rPr>
          <w:rFonts w:asciiTheme="minorHAnsi" w:hAnsiTheme="minorHAnsi" w:cstheme="minorHAnsi"/>
          <w:spacing w:val="7"/>
          <w:sz w:val="24"/>
          <w:szCs w:val="24"/>
        </w:rPr>
        <w:t xml:space="preserve"> </w:t>
      </w:r>
      <w:r w:rsidRPr="00C72B9D">
        <w:rPr>
          <w:rFonts w:asciiTheme="minorHAnsi" w:hAnsiTheme="minorHAnsi" w:cstheme="minorHAnsi"/>
          <w:sz w:val="24"/>
          <w:szCs w:val="24"/>
        </w:rPr>
        <w:t>è</w:t>
      </w:r>
      <w:r w:rsidRPr="00C72B9D">
        <w:rPr>
          <w:rFonts w:asciiTheme="minorHAnsi" w:hAnsiTheme="minorHAnsi" w:cstheme="minorHAnsi"/>
          <w:spacing w:val="6"/>
          <w:sz w:val="24"/>
          <w:szCs w:val="24"/>
        </w:rPr>
        <w:t xml:space="preserve"> </w:t>
      </w:r>
      <w:r w:rsidRPr="00C72B9D">
        <w:rPr>
          <w:rFonts w:asciiTheme="minorHAnsi" w:hAnsiTheme="minorHAnsi" w:cstheme="minorHAnsi"/>
          <w:sz w:val="24"/>
          <w:szCs w:val="24"/>
        </w:rPr>
        <w:t>stato</w:t>
      </w:r>
      <w:r w:rsidRPr="00C72B9D">
        <w:rPr>
          <w:rFonts w:asciiTheme="minorHAnsi" w:hAnsiTheme="minorHAnsi" w:cstheme="minorHAnsi"/>
          <w:spacing w:val="7"/>
          <w:sz w:val="24"/>
          <w:szCs w:val="24"/>
        </w:rPr>
        <w:t xml:space="preserve"> </w:t>
      </w:r>
      <w:r w:rsidRPr="00C72B9D">
        <w:rPr>
          <w:rFonts w:asciiTheme="minorHAnsi" w:hAnsiTheme="minorHAnsi" w:cstheme="minorHAnsi"/>
          <w:sz w:val="24"/>
          <w:szCs w:val="24"/>
        </w:rPr>
        <w:t>designato</w:t>
      </w:r>
      <w:r w:rsidRPr="00C72B9D">
        <w:rPr>
          <w:rFonts w:asciiTheme="minorHAnsi" w:hAnsiTheme="minorHAnsi" w:cstheme="minorHAnsi"/>
          <w:spacing w:val="8"/>
          <w:sz w:val="24"/>
          <w:szCs w:val="24"/>
        </w:rPr>
        <w:t xml:space="preserve"> </w:t>
      </w:r>
      <w:r w:rsidRPr="00C72B9D">
        <w:rPr>
          <w:rFonts w:asciiTheme="minorHAnsi" w:hAnsiTheme="minorHAnsi" w:cstheme="minorHAnsi"/>
          <w:sz w:val="24"/>
          <w:szCs w:val="24"/>
        </w:rPr>
        <w:t>il</w:t>
      </w:r>
      <w:r w:rsidRPr="00C72B9D">
        <w:rPr>
          <w:rFonts w:asciiTheme="minorHAnsi" w:hAnsiTheme="minorHAnsi" w:cstheme="minorHAnsi"/>
          <w:spacing w:val="5"/>
          <w:sz w:val="24"/>
          <w:szCs w:val="24"/>
        </w:rPr>
        <w:t xml:space="preserve"> </w:t>
      </w:r>
      <w:r w:rsidRPr="00C72B9D">
        <w:rPr>
          <w:rFonts w:asciiTheme="minorHAnsi" w:hAnsiTheme="minorHAnsi" w:cstheme="minorHAnsi"/>
          <w:b/>
          <w:sz w:val="24"/>
          <w:szCs w:val="24"/>
        </w:rPr>
        <w:t>Rag.</w:t>
      </w:r>
      <w:r w:rsidR="000518FA">
        <w:rPr>
          <w:rFonts w:asciiTheme="minorHAnsi" w:hAnsiTheme="minorHAnsi" w:cstheme="minorHAnsi"/>
          <w:b/>
          <w:sz w:val="24"/>
          <w:szCs w:val="24"/>
        </w:rPr>
        <w:t xml:space="preserve"> </w:t>
      </w:r>
      <w:r w:rsidRPr="000518FA">
        <w:rPr>
          <w:rFonts w:asciiTheme="minorHAnsi" w:hAnsiTheme="minorHAnsi" w:cstheme="minorHAnsi"/>
          <w:b/>
          <w:sz w:val="24"/>
          <w:szCs w:val="24"/>
          <w:u w:val="single"/>
        </w:rPr>
        <w:t>Giovanni Petta</w:t>
      </w:r>
      <w:r w:rsidRPr="000518FA">
        <w:rPr>
          <w:rFonts w:asciiTheme="minorHAnsi" w:hAnsiTheme="minorHAnsi" w:cstheme="minorHAnsi"/>
          <w:sz w:val="24"/>
          <w:szCs w:val="24"/>
          <w:u w:val="single"/>
        </w:rPr>
        <w:t xml:space="preserve"> </w:t>
      </w:r>
      <w:r w:rsidRPr="000518FA">
        <w:rPr>
          <w:rFonts w:asciiTheme="minorHAnsi" w:hAnsiTheme="minorHAnsi" w:cstheme="minorHAnsi"/>
          <w:sz w:val="24"/>
          <w:szCs w:val="24"/>
        </w:rPr>
        <w:t>che dovrà provvedere tra l’altro a comunicare all’A.N.A.C. i dati relativi</w:t>
      </w:r>
      <w:r w:rsidRPr="000518FA">
        <w:rPr>
          <w:rFonts w:asciiTheme="minorHAnsi" w:hAnsiTheme="minorHAnsi" w:cstheme="minorHAnsi"/>
          <w:spacing w:val="-26"/>
          <w:sz w:val="24"/>
          <w:szCs w:val="24"/>
        </w:rPr>
        <w:t xml:space="preserve"> </w:t>
      </w:r>
      <w:r w:rsidRPr="000518FA">
        <w:rPr>
          <w:rFonts w:asciiTheme="minorHAnsi" w:hAnsiTheme="minorHAnsi" w:cstheme="minorHAnsi"/>
          <w:sz w:val="24"/>
          <w:szCs w:val="24"/>
        </w:rPr>
        <w:t>all’appalto;</w:t>
      </w:r>
    </w:p>
    <w:p w:rsidR="00381B18" w:rsidRPr="00C72B9D" w:rsidRDefault="00381B18" w:rsidP="00381B18">
      <w:pPr>
        <w:pStyle w:val="Paragrafoelenco"/>
        <w:numPr>
          <w:ilvl w:val="0"/>
          <w:numId w:val="8"/>
        </w:numPr>
        <w:tabs>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rPr>
        <w:t>che il Fornitore dichiara che quanto risulta dal presente contratto e dai suoi allegati, dal Capitolato Tecnico, nonché dal Bando di gara e dal Disciplinare di gara, definisce in modo adeguato e completo l’oggetto delle prestazioni da effettuare e che, in ogni caso, ha potuto acquisire tutti gli elementi per una idonea valutazione tecnica ed economica delle stesse e per la formulazione</w:t>
      </w:r>
      <w:r w:rsidRPr="00C72B9D">
        <w:rPr>
          <w:rFonts w:asciiTheme="minorHAnsi" w:hAnsiTheme="minorHAnsi" w:cstheme="minorHAnsi"/>
          <w:spacing w:val="-29"/>
          <w:sz w:val="24"/>
          <w:szCs w:val="24"/>
        </w:rPr>
        <w:t xml:space="preserve"> </w:t>
      </w:r>
      <w:r w:rsidRPr="00C72B9D">
        <w:rPr>
          <w:rFonts w:asciiTheme="minorHAnsi" w:hAnsiTheme="minorHAnsi" w:cstheme="minorHAnsi"/>
          <w:sz w:val="24"/>
          <w:szCs w:val="24"/>
        </w:rPr>
        <w:t>dell’offerta;</w:t>
      </w:r>
    </w:p>
    <w:p w:rsidR="00381B18" w:rsidRPr="002B6E5C" w:rsidRDefault="00381B18" w:rsidP="00381B18">
      <w:pPr>
        <w:pStyle w:val="Paragrafoelenco"/>
        <w:numPr>
          <w:ilvl w:val="0"/>
          <w:numId w:val="8"/>
        </w:numPr>
        <w:tabs>
          <w:tab w:val="left" w:pos="474"/>
          <w:tab w:val="left" w:pos="3138"/>
          <w:tab w:val="left" w:pos="6618"/>
          <w:tab w:val="left" w:pos="7727"/>
          <w:tab w:val="left" w:pos="8174"/>
          <w:tab w:val="left" w:pos="9183"/>
        </w:tabs>
        <w:ind w:left="0" w:right="-6"/>
        <w:jc w:val="both"/>
        <w:rPr>
          <w:rFonts w:asciiTheme="minorHAnsi" w:hAnsiTheme="minorHAnsi" w:cstheme="minorHAnsi"/>
          <w:sz w:val="24"/>
          <w:szCs w:val="24"/>
          <w:highlight w:val="yellow"/>
        </w:rPr>
      </w:pPr>
      <w:r w:rsidRPr="00C72B9D">
        <w:rPr>
          <w:rFonts w:asciiTheme="minorHAnsi" w:hAnsiTheme="minorHAnsi" w:cstheme="minorHAnsi"/>
          <w:sz w:val="24"/>
          <w:szCs w:val="24"/>
        </w:rPr>
        <w:t xml:space="preserve">che il Fornitore ha presentato la documentazione richiesta ai fini della stipula del presente contratto che, anche se non materialmente allegata al presente atto, ne forma parte integrante e sostanziale, </w:t>
      </w:r>
      <w:r w:rsidRPr="002B6E5C">
        <w:rPr>
          <w:rFonts w:asciiTheme="minorHAnsi" w:hAnsiTheme="minorHAnsi" w:cstheme="minorHAnsi"/>
          <w:sz w:val="24"/>
          <w:szCs w:val="24"/>
          <w:highlight w:val="yellow"/>
        </w:rPr>
        <w:t>ivi inclusa</w:t>
      </w:r>
      <w:r w:rsidRPr="002B6E5C">
        <w:rPr>
          <w:rFonts w:asciiTheme="minorHAnsi" w:hAnsiTheme="minorHAnsi" w:cstheme="minorHAnsi"/>
          <w:spacing w:val="7"/>
          <w:sz w:val="24"/>
          <w:szCs w:val="24"/>
          <w:highlight w:val="yellow"/>
        </w:rPr>
        <w:t xml:space="preserve"> </w:t>
      </w:r>
      <w:r w:rsidRPr="002B6E5C">
        <w:rPr>
          <w:rFonts w:asciiTheme="minorHAnsi" w:hAnsiTheme="minorHAnsi" w:cstheme="minorHAnsi"/>
          <w:sz w:val="24"/>
          <w:szCs w:val="24"/>
          <w:highlight w:val="yellow"/>
        </w:rPr>
        <w:t>la</w:t>
      </w:r>
      <w:r w:rsidRPr="002B6E5C">
        <w:rPr>
          <w:rFonts w:asciiTheme="minorHAnsi" w:hAnsiTheme="minorHAnsi" w:cstheme="minorHAnsi"/>
          <w:spacing w:val="7"/>
          <w:sz w:val="24"/>
          <w:szCs w:val="24"/>
          <w:highlight w:val="yellow"/>
        </w:rPr>
        <w:t xml:space="preserve"> </w:t>
      </w:r>
      <w:r w:rsidRPr="002B6E5C">
        <w:rPr>
          <w:rFonts w:asciiTheme="minorHAnsi" w:hAnsiTheme="minorHAnsi" w:cstheme="minorHAnsi"/>
          <w:sz w:val="24"/>
          <w:szCs w:val="24"/>
          <w:highlight w:val="yellow"/>
        </w:rPr>
        <w:t>cauzione</w:t>
      </w:r>
      <w:r w:rsidRPr="002B6E5C">
        <w:rPr>
          <w:rFonts w:asciiTheme="minorHAnsi" w:hAnsiTheme="minorHAnsi" w:cstheme="minorHAnsi"/>
          <w:spacing w:val="8"/>
          <w:sz w:val="24"/>
          <w:szCs w:val="24"/>
          <w:highlight w:val="yellow"/>
        </w:rPr>
        <w:t xml:space="preserve"> </w:t>
      </w:r>
      <w:r w:rsidRPr="002B6E5C">
        <w:rPr>
          <w:rFonts w:asciiTheme="minorHAnsi" w:hAnsiTheme="minorHAnsi" w:cstheme="minorHAnsi"/>
          <w:sz w:val="24"/>
          <w:szCs w:val="24"/>
          <w:highlight w:val="yellow"/>
        </w:rPr>
        <w:t>definitiva,</w:t>
      </w:r>
      <w:r w:rsidRPr="002B6E5C">
        <w:rPr>
          <w:rFonts w:asciiTheme="minorHAnsi" w:hAnsiTheme="minorHAnsi" w:cstheme="minorHAnsi"/>
          <w:spacing w:val="8"/>
          <w:sz w:val="24"/>
          <w:szCs w:val="24"/>
          <w:highlight w:val="yellow"/>
        </w:rPr>
        <w:t xml:space="preserve"> </w:t>
      </w:r>
      <w:r w:rsidRPr="002B6E5C">
        <w:rPr>
          <w:rFonts w:asciiTheme="minorHAnsi" w:hAnsiTheme="minorHAnsi" w:cstheme="minorHAnsi"/>
          <w:sz w:val="24"/>
          <w:szCs w:val="24"/>
          <w:highlight w:val="yellow"/>
        </w:rPr>
        <w:t>rispettivamente</w:t>
      </w:r>
      <w:r w:rsidRPr="002B6E5C">
        <w:rPr>
          <w:rFonts w:asciiTheme="minorHAnsi" w:hAnsiTheme="minorHAnsi" w:cstheme="minorHAnsi"/>
          <w:spacing w:val="10"/>
          <w:sz w:val="24"/>
          <w:szCs w:val="24"/>
          <w:highlight w:val="yellow"/>
        </w:rPr>
        <w:t xml:space="preserve"> </w:t>
      </w:r>
      <w:r w:rsidRPr="002B6E5C">
        <w:rPr>
          <w:rFonts w:asciiTheme="minorHAnsi" w:hAnsiTheme="minorHAnsi" w:cstheme="minorHAnsi"/>
          <w:sz w:val="24"/>
          <w:szCs w:val="24"/>
          <w:highlight w:val="yellow"/>
        </w:rPr>
        <w:t>per</w:t>
      </w:r>
      <w:r w:rsidRPr="002B6E5C">
        <w:rPr>
          <w:rFonts w:asciiTheme="minorHAnsi" w:hAnsiTheme="minorHAnsi" w:cstheme="minorHAnsi"/>
          <w:spacing w:val="8"/>
          <w:sz w:val="24"/>
          <w:szCs w:val="24"/>
          <w:highlight w:val="yellow"/>
        </w:rPr>
        <w:t xml:space="preserve"> </w:t>
      </w:r>
      <w:r w:rsidRPr="002B6E5C">
        <w:rPr>
          <w:rFonts w:asciiTheme="minorHAnsi" w:hAnsiTheme="minorHAnsi" w:cstheme="minorHAnsi"/>
          <w:sz w:val="24"/>
          <w:szCs w:val="24"/>
          <w:highlight w:val="yellow"/>
        </w:rPr>
        <w:t>un</w:t>
      </w:r>
      <w:r w:rsidRPr="002B6E5C">
        <w:rPr>
          <w:rFonts w:asciiTheme="minorHAnsi" w:hAnsiTheme="minorHAnsi" w:cstheme="minorHAnsi"/>
          <w:spacing w:val="7"/>
          <w:sz w:val="24"/>
          <w:szCs w:val="24"/>
          <w:highlight w:val="yellow"/>
        </w:rPr>
        <w:t xml:space="preserve"> </w:t>
      </w:r>
      <w:r w:rsidRPr="002B6E5C">
        <w:rPr>
          <w:rFonts w:asciiTheme="minorHAnsi" w:hAnsiTheme="minorHAnsi" w:cstheme="minorHAnsi"/>
          <w:sz w:val="24"/>
          <w:szCs w:val="24"/>
          <w:highlight w:val="yellow"/>
        </w:rPr>
        <w:t>importo</w:t>
      </w:r>
      <w:r w:rsidRPr="002B6E5C">
        <w:rPr>
          <w:rFonts w:asciiTheme="minorHAnsi" w:hAnsiTheme="minorHAnsi" w:cstheme="minorHAnsi"/>
          <w:spacing w:val="10"/>
          <w:sz w:val="24"/>
          <w:szCs w:val="24"/>
          <w:highlight w:val="yellow"/>
        </w:rPr>
        <w:t xml:space="preserve"> </w:t>
      </w:r>
      <w:r w:rsidRPr="002B6E5C">
        <w:rPr>
          <w:rFonts w:asciiTheme="minorHAnsi" w:hAnsiTheme="minorHAnsi" w:cstheme="minorHAnsi"/>
          <w:sz w:val="24"/>
          <w:szCs w:val="24"/>
          <w:highlight w:val="yellow"/>
        </w:rPr>
        <w:t>di</w:t>
      </w:r>
      <w:r w:rsidRPr="002B6E5C">
        <w:rPr>
          <w:rFonts w:asciiTheme="minorHAnsi" w:hAnsiTheme="minorHAnsi" w:cstheme="minorHAnsi"/>
          <w:spacing w:val="7"/>
          <w:sz w:val="24"/>
          <w:szCs w:val="24"/>
          <w:highlight w:val="yellow"/>
        </w:rPr>
        <w:t xml:space="preserve"> </w:t>
      </w:r>
      <w:r w:rsidRPr="002B6E5C">
        <w:rPr>
          <w:rFonts w:asciiTheme="minorHAnsi" w:hAnsiTheme="minorHAnsi" w:cstheme="minorHAnsi"/>
          <w:sz w:val="24"/>
          <w:szCs w:val="24"/>
          <w:highlight w:val="yellow"/>
        </w:rPr>
        <w:t>Euro</w:t>
      </w:r>
      <w:r w:rsidRPr="002B6E5C">
        <w:rPr>
          <w:rFonts w:asciiTheme="minorHAnsi" w:hAnsiTheme="minorHAnsi" w:cstheme="minorHAnsi"/>
          <w:sz w:val="24"/>
          <w:szCs w:val="24"/>
          <w:highlight w:val="yellow"/>
          <w:u w:val="single"/>
        </w:rPr>
        <w:t xml:space="preserve"> </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w:t>
      </w:r>
      <w:r w:rsidRPr="002B6E5C">
        <w:rPr>
          <w:rFonts w:asciiTheme="minorHAnsi" w:hAnsiTheme="minorHAnsi" w:cstheme="minorHAnsi"/>
          <w:spacing w:val="8"/>
          <w:sz w:val="24"/>
          <w:szCs w:val="24"/>
          <w:highlight w:val="yellow"/>
        </w:rPr>
        <w:t xml:space="preserve"> </w:t>
      </w:r>
      <w:r w:rsidRPr="002B6E5C">
        <w:rPr>
          <w:rFonts w:asciiTheme="minorHAnsi" w:hAnsiTheme="minorHAnsi" w:cstheme="minorHAnsi"/>
          <w:sz w:val="24"/>
          <w:szCs w:val="24"/>
          <w:highlight w:val="yellow"/>
        </w:rPr>
        <w:t>(</w:t>
      </w:r>
      <w:r w:rsidRPr="002B6E5C">
        <w:rPr>
          <w:rFonts w:asciiTheme="minorHAnsi" w:hAnsiTheme="minorHAnsi" w:cstheme="minorHAnsi"/>
          <w:sz w:val="24"/>
          <w:szCs w:val="24"/>
          <w:highlight w:val="yellow"/>
          <w:u w:val="single"/>
        </w:rPr>
        <w:t xml:space="preserve"> </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/00)</w:t>
      </w:r>
      <w:r w:rsidRPr="002B6E5C">
        <w:rPr>
          <w:rFonts w:asciiTheme="minorHAnsi" w:hAnsiTheme="minorHAnsi" w:cstheme="minorHAnsi"/>
          <w:spacing w:val="12"/>
          <w:sz w:val="24"/>
          <w:szCs w:val="24"/>
          <w:highlight w:val="yellow"/>
        </w:rPr>
        <w:t xml:space="preserve"> </w:t>
      </w:r>
      <w:r w:rsidRPr="002B6E5C">
        <w:rPr>
          <w:rFonts w:asciiTheme="minorHAnsi" w:hAnsiTheme="minorHAnsi" w:cstheme="minorHAnsi"/>
          <w:sz w:val="24"/>
          <w:szCs w:val="24"/>
          <w:highlight w:val="yellow"/>
        </w:rPr>
        <w:t>per</w:t>
      </w:r>
      <w:r w:rsidRPr="002B6E5C">
        <w:rPr>
          <w:rFonts w:asciiTheme="minorHAnsi" w:hAnsiTheme="minorHAnsi" w:cstheme="minorHAnsi"/>
          <w:spacing w:val="8"/>
          <w:sz w:val="24"/>
          <w:szCs w:val="24"/>
          <w:highlight w:val="yellow"/>
        </w:rPr>
        <w:t xml:space="preserve"> </w:t>
      </w:r>
      <w:r w:rsidRPr="002B6E5C">
        <w:rPr>
          <w:rFonts w:asciiTheme="minorHAnsi" w:hAnsiTheme="minorHAnsi" w:cstheme="minorHAnsi"/>
          <w:sz w:val="24"/>
          <w:szCs w:val="24"/>
          <w:highlight w:val="yellow"/>
        </w:rPr>
        <w:t>il fornitore</w:t>
      </w:r>
      <w:r w:rsidRPr="002B6E5C">
        <w:rPr>
          <w:rFonts w:asciiTheme="minorHAnsi" w:hAnsiTheme="minorHAnsi" w:cstheme="minorHAnsi"/>
          <w:sz w:val="24"/>
          <w:szCs w:val="24"/>
          <w:highlight w:val="yellow"/>
          <w:u w:val="single"/>
        </w:rPr>
        <w:t xml:space="preserve"> </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 xml:space="preserve">,  per  un  importo </w:t>
      </w:r>
      <w:r w:rsidRPr="002B6E5C">
        <w:rPr>
          <w:rFonts w:asciiTheme="minorHAnsi" w:hAnsiTheme="minorHAnsi" w:cstheme="minorHAnsi"/>
          <w:spacing w:val="40"/>
          <w:sz w:val="24"/>
          <w:szCs w:val="24"/>
          <w:highlight w:val="yellow"/>
        </w:rPr>
        <w:t xml:space="preserve"> </w:t>
      </w:r>
      <w:r w:rsidRPr="002B6E5C">
        <w:rPr>
          <w:rFonts w:asciiTheme="minorHAnsi" w:hAnsiTheme="minorHAnsi" w:cstheme="minorHAnsi"/>
          <w:sz w:val="24"/>
          <w:szCs w:val="24"/>
          <w:highlight w:val="yellow"/>
        </w:rPr>
        <w:t xml:space="preserve">di </w:t>
      </w:r>
      <w:r w:rsidRPr="002B6E5C">
        <w:rPr>
          <w:rFonts w:asciiTheme="minorHAnsi" w:hAnsiTheme="minorHAnsi" w:cstheme="minorHAnsi"/>
          <w:spacing w:val="8"/>
          <w:sz w:val="24"/>
          <w:szCs w:val="24"/>
          <w:highlight w:val="yellow"/>
        </w:rPr>
        <w:t xml:space="preserve"> </w:t>
      </w:r>
      <w:r w:rsidRPr="002B6E5C">
        <w:rPr>
          <w:rFonts w:asciiTheme="minorHAnsi" w:hAnsiTheme="minorHAnsi" w:cstheme="minorHAnsi"/>
          <w:sz w:val="24"/>
          <w:szCs w:val="24"/>
          <w:highlight w:val="yellow"/>
        </w:rPr>
        <w:t>Euro</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 xml:space="preserve">= </w:t>
      </w:r>
      <w:r w:rsidRPr="002B6E5C">
        <w:rPr>
          <w:rFonts w:asciiTheme="minorHAnsi" w:hAnsiTheme="minorHAnsi" w:cstheme="minorHAnsi"/>
          <w:spacing w:val="10"/>
          <w:sz w:val="24"/>
          <w:szCs w:val="24"/>
          <w:highlight w:val="yellow"/>
        </w:rPr>
        <w:t xml:space="preserve"> </w:t>
      </w:r>
      <w:r w:rsidRPr="002B6E5C">
        <w:rPr>
          <w:rFonts w:asciiTheme="minorHAnsi" w:hAnsiTheme="minorHAnsi" w:cstheme="minorHAnsi"/>
          <w:sz w:val="24"/>
          <w:szCs w:val="24"/>
          <w:highlight w:val="yellow"/>
        </w:rPr>
        <w:t>(</w:t>
      </w:r>
      <w:r w:rsidRPr="002B6E5C">
        <w:rPr>
          <w:rFonts w:asciiTheme="minorHAnsi" w:hAnsiTheme="minorHAnsi" w:cstheme="minorHAnsi"/>
          <w:sz w:val="24"/>
          <w:szCs w:val="24"/>
          <w:highlight w:val="yellow"/>
          <w:u w:val="single"/>
        </w:rPr>
        <w:t xml:space="preserve"> </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 xml:space="preserve">/00)  per  il </w:t>
      </w:r>
      <w:r w:rsidRPr="002B6E5C">
        <w:rPr>
          <w:rFonts w:asciiTheme="minorHAnsi" w:hAnsiTheme="minorHAnsi" w:cstheme="minorHAnsi"/>
          <w:spacing w:val="25"/>
          <w:sz w:val="24"/>
          <w:szCs w:val="24"/>
          <w:highlight w:val="yellow"/>
        </w:rPr>
        <w:t xml:space="preserve"> </w:t>
      </w:r>
      <w:r w:rsidRPr="002B6E5C">
        <w:rPr>
          <w:rFonts w:asciiTheme="minorHAnsi" w:hAnsiTheme="minorHAnsi" w:cstheme="minorHAnsi"/>
          <w:sz w:val="24"/>
          <w:szCs w:val="24"/>
          <w:highlight w:val="yellow"/>
        </w:rPr>
        <w:t>fornitore</w:t>
      </w:r>
    </w:p>
    <w:p w:rsidR="00381B18" w:rsidRPr="002B6E5C" w:rsidRDefault="00381B18" w:rsidP="00381B18">
      <w:pPr>
        <w:pStyle w:val="Corpotesto"/>
        <w:tabs>
          <w:tab w:val="left" w:pos="2273"/>
          <w:tab w:val="left" w:pos="6227"/>
          <w:tab w:val="left" w:pos="7938"/>
        </w:tabs>
        <w:ind w:left="0" w:right="-6"/>
        <w:jc w:val="both"/>
        <w:rPr>
          <w:rFonts w:asciiTheme="minorHAnsi" w:hAnsiTheme="minorHAnsi" w:cstheme="minorHAnsi"/>
          <w:sz w:val="24"/>
          <w:szCs w:val="24"/>
          <w:highlight w:val="yellow"/>
        </w:rPr>
      </w:pPr>
      <w:r w:rsidRPr="002B6E5C">
        <w:rPr>
          <w:rFonts w:asciiTheme="minorHAnsi" w:hAnsiTheme="minorHAnsi" w:cstheme="minorHAnsi"/>
          <w:sz w:val="24"/>
          <w:szCs w:val="24"/>
          <w:highlight w:val="yellow"/>
          <w:u w:val="single"/>
        </w:rPr>
        <w:t xml:space="preserve"> </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 xml:space="preserve">  </w:t>
      </w:r>
      <w:r w:rsidRPr="002B6E5C">
        <w:rPr>
          <w:rFonts w:asciiTheme="minorHAnsi" w:hAnsiTheme="minorHAnsi" w:cstheme="minorHAnsi"/>
          <w:spacing w:val="-8"/>
          <w:sz w:val="24"/>
          <w:szCs w:val="24"/>
          <w:highlight w:val="yellow"/>
        </w:rPr>
        <w:t xml:space="preserve"> </w:t>
      </w:r>
      <w:r w:rsidRPr="002B6E5C">
        <w:rPr>
          <w:rFonts w:asciiTheme="minorHAnsi" w:hAnsiTheme="minorHAnsi" w:cstheme="minorHAnsi"/>
          <w:sz w:val="24"/>
          <w:szCs w:val="24"/>
          <w:highlight w:val="yellow"/>
        </w:rPr>
        <w:t xml:space="preserve">eper    un    importo  </w:t>
      </w:r>
      <w:r w:rsidRPr="002B6E5C">
        <w:rPr>
          <w:rFonts w:asciiTheme="minorHAnsi" w:hAnsiTheme="minorHAnsi" w:cstheme="minorHAnsi"/>
          <w:spacing w:val="15"/>
          <w:sz w:val="24"/>
          <w:szCs w:val="24"/>
          <w:highlight w:val="yellow"/>
        </w:rPr>
        <w:t xml:space="preserve"> </w:t>
      </w:r>
      <w:r w:rsidRPr="002B6E5C">
        <w:rPr>
          <w:rFonts w:asciiTheme="minorHAnsi" w:hAnsiTheme="minorHAnsi" w:cstheme="minorHAnsi"/>
          <w:sz w:val="24"/>
          <w:szCs w:val="24"/>
          <w:highlight w:val="yellow"/>
        </w:rPr>
        <w:t xml:space="preserve">di  </w:t>
      </w:r>
      <w:r w:rsidRPr="002B6E5C">
        <w:rPr>
          <w:rFonts w:asciiTheme="minorHAnsi" w:hAnsiTheme="minorHAnsi" w:cstheme="minorHAnsi"/>
          <w:spacing w:val="35"/>
          <w:sz w:val="24"/>
          <w:szCs w:val="24"/>
          <w:highlight w:val="yellow"/>
        </w:rPr>
        <w:t xml:space="preserve"> </w:t>
      </w:r>
      <w:r w:rsidRPr="002B6E5C">
        <w:rPr>
          <w:rFonts w:asciiTheme="minorHAnsi" w:hAnsiTheme="minorHAnsi" w:cstheme="minorHAnsi"/>
          <w:sz w:val="24"/>
          <w:szCs w:val="24"/>
          <w:highlight w:val="yellow"/>
        </w:rPr>
        <w:t>Euro</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 xml:space="preserve">=  </w:t>
      </w:r>
      <w:r w:rsidRPr="002B6E5C">
        <w:rPr>
          <w:rFonts w:asciiTheme="minorHAnsi" w:hAnsiTheme="minorHAnsi" w:cstheme="minorHAnsi"/>
          <w:spacing w:val="36"/>
          <w:sz w:val="24"/>
          <w:szCs w:val="24"/>
          <w:highlight w:val="yellow"/>
        </w:rPr>
        <w:t xml:space="preserve"> </w:t>
      </w:r>
      <w:r w:rsidRPr="002B6E5C">
        <w:rPr>
          <w:rFonts w:asciiTheme="minorHAnsi" w:hAnsiTheme="minorHAnsi" w:cstheme="minorHAnsi"/>
          <w:sz w:val="24"/>
          <w:szCs w:val="24"/>
          <w:highlight w:val="yellow"/>
        </w:rPr>
        <w:t>(</w:t>
      </w:r>
      <w:r w:rsidRPr="002B6E5C">
        <w:rPr>
          <w:rFonts w:asciiTheme="minorHAnsi" w:hAnsiTheme="minorHAnsi" w:cstheme="minorHAnsi"/>
          <w:sz w:val="24"/>
          <w:szCs w:val="24"/>
          <w:highlight w:val="yellow"/>
          <w:u w:val="single"/>
        </w:rPr>
        <w:t xml:space="preserve"> </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 xml:space="preserve">/00)    per    il  </w:t>
      </w:r>
      <w:r w:rsidRPr="002B6E5C">
        <w:rPr>
          <w:rFonts w:asciiTheme="minorHAnsi" w:hAnsiTheme="minorHAnsi" w:cstheme="minorHAnsi"/>
          <w:spacing w:val="11"/>
          <w:sz w:val="24"/>
          <w:szCs w:val="24"/>
          <w:highlight w:val="yellow"/>
        </w:rPr>
        <w:t xml:space="preserve"> </w:t>
      </w:r>
      <w:r w:rsidRPr="002B6E5C">
        <w:rPr>
          <w:rFonts w:asciiTheme="minorHAnsi" w:hAnsiTheme="minorHAnsi" w:cstheme="minorHAnsi"/>
          <w:sz w:val="24"/>
          <w:szCs w:val="24"/>
          <w:highlight w:val="yellow"/>
        </w:rPr>
        <w:t>fornitore</w:t>
      </w:r>
    </w:p>
    <w:p w:rsidR="00381B18" w:rsidRPr="00C72B9D" w:rsidRDefault="00381B18" w:rsidP="00381B18">
      <w:pPr>
        <w:pStyle w:val="Corpotesto"/>
        <w:tabs>
          <w:tab w:val="left" w:pos="2277"/>
        </w:tabs>
        <w:ind w:left="0" w:right="-6"/>
        <w:jc w:val="both"/>
        <w:rPr>
          <w:rFonts w:asciiTheme="minorHAnsi" w:hAnsiTheme="minorHAnsi" w:cstheme="minorHAnsi"/>
          <w:sz w:val="24"/>
          <w:szCs w:val="24"/>
        </w:rPr>
      </w:pPr>
      <w:r w:rsidRPr="002B6E5C">
        <w:rPr>
          <w:rFonts w:asciiTheme="minorHAnsi" w:hAnsiTheme="minorHAnsi" w:cstheme="minorHAnsi"/>
          <w:sz w:val="24"/>
          <w:szCs w:val="24"/>
          <w:highlight w:val="yellow"/>
          <w:u w:val="single"/>
        </w:rPr>
        <w:t xml:space="preserve"> </w:t>
      </w:r>
      <w:r w:rsidRPr="002B6E5C">
        <w:rPr>
          <w:rFonts w:asciiTheme="minorHAnsi" w:hAnsiTheme="minorHAnsi" w:cstheme="minorHAnsi"/>
          <w:sz w:val="24"/>
          <w:szCs w:val="24"/>
          <w:highlight w:val="yellow"/>
          <w:u w:val="single"/>
        </w:rPr>
        <w:tab/>
      </w:r>
      <w:r w:rsidRPr="002B6E5C">
        <w:rPr>
          <w:rFonts w:asciiTheme="minorHAnsi" w:hAnsiTheme="minorHAnsi" w:cstheme="minorHAnsi"/>
          <w:sz w:val="24"/>
          <w:szCs w:val="24"/>
          <w:highlight w:val="yellow"/>
        </w:rPr>
        <w:t>a garanzia dell’adempimento delle obbligazioni</w:t>
      </w:r>
      <w:r w:rsidRPr="002B6E5C">
        <w:rPr>
          <w:rFonts w:asciiTheme="minorHAnsi" w:hAnsiTheme="minorHAnsi" w:cstheme="minorHAnsi"/>
          <w:spacing w:val="-11"/>
          <w:sz w:val="24"/>
          <w:szCs w:val="24"/>
          <w:highlight w:val="yellow"/>
        </w:rPr>
        <w:t xml:space="preserve"> </w:t>
      </w:r>
      <w:r w:rsidRPr="002B6E5C">
        <w:rPr>
          <w:rFonts w:asciiTheme="minorHAnsi" w:hAnsiTheme="minorHAnsi" w:cstheme="minorHAnsi"/>
          <w:sz w:val="24"/>
          <w:szCs w:val="24"/>
          <w:highlight w:val="yellow"/>
        </w:rPr>
        <w:t>contrattuali;</w:t>
      </w:r>
    </w:p>
    <w:p w:rsidR="00381B18" w:rsidRPr="00C72B9D" w:rsidRDefault="00381B18" w:rsidP="00381B18">
      <w:pPr>
        <w:pStyle w:val="Paragrafoelenco"/>
        <w:numPr>
          <w:ilvl w:val="0"/>
          <w:numId w:val="8"/>
        </w:numPr>
        <w:tabs>
          <w:tab w:val="left" w:pos="474"/>
        </w:tabs>
        <w:ind w:left="0" w:right="-6"/>
        <w:jc w:val="both"/>
        <w:rPr>
          <w:rFonts w:asciiTheme="minorHAnsi" w:hAnsiTheme="minorHAnsi" w:cstheme="minorHAnsi"/>
          <w:sz w:val="24"/>
          <w:szCs w:val="24"/>
        </w:rPr>
      </w:pPr>
      <w:r w:rsidRPr="00C72B9D">
        <w:rPr>
          <w:rFonts w:asciiTheme="minorHAnsi" w:hAnsiTheme="minorHAnsi" w:cstheme="minorHAnsi"/>
          <w:sz w:val="24"/>
          <w:szCs w:val="24"/>
        </w:rPr>
        <w:t>che il Fornitore, con la seconda sottoscrizione, dichiara, ai sensi e per gli effetti di cui agli artt. 1341 e 1342 cod. civ., di accettare tutte le condizioni e patti contenuti nel presente atto e di avere particolarmente considerato quanto stabilito e convenuto con le relative clausole; in particolare dichiara di approvare specificamente le clausole e condizioni riportate in calce al presente</w:t>
      </w:r>
      <w:r w:rsidRPr="00C72B9D">
        <w:rPr>
          <w:rFonts w:asciiTheme="minorHAnsi" w:hAnsiTheme="minorHAnsi" w:cstheme="minorHAnsi"/>
          <w:spacing w:val="-24"/>
          <w:sz w:val="24"/>
          <w:szCs w:val="24"/>
        </w:rPr>
        <w:t xml:space="preserve"> </w:t>
      </w:r>
      <w:r w:rsidRPr="00C72B9D">
        <w:rPr>
          <w:rFonts w:asciiTheme="minorHAnsi" w:hAnsiTheme="minorHAnsi" w:cstheme="minorHAnsi"/>
          <w:sz w:val="24"/>
          <w:szCs w:val="24"/>
        </w:rPr>
        <w:t>contratto.</w:t>
      </w:r>
    </w:p>
    <w:p w:rsidR="00381B18" w:rsidRPr="00C72B9D" w:rsidRDefault="00381B18" w:rsidP="00381B18">
      <w:pPr>
        <w:pStyle w:val="Corpotesto"/>
        <w:spacing w:before="12"/>
        <w:ind w:left="0" w:right="-6"/>
        <w:jc w:val="both"/>
        <w:rPr>
          <w:rFonts w:asciiTheme="minorHAnsi" w:hAnsiTheme="minorHAnsi" w:cstheme="minorHAnsi"/>
          <w:sz w:val="24"/>
          <w:szCs w:val="24"/>
        </w:rPr>
      </w:pPr>
    </w:p>
    <w:p w:rsidR="00381B18" w:rsidRPr="00C72B9D" w:rsidRDefault="00381B18" w:rsidP="00381B18">
      <w:pPr>
        <w:ind w:right="-6"/>
        <w:jc w:val="both"/>
        <w:rPr>
          <w:rFonts w:asciiTheme="minorHAnsi" w:hAnsiTheme="minorHAnsi" w:cstheme="minorHAnsi"/>
          <w:b/>
          <w:i/>
          <w:sz w:val="24"/>
          <w:szCs w:val="24"/>
        </w:rPr>
      </w:pPr>
      <w:r w:rsidRPr="00C72B9D">
        <w:rPr>
          <w:rFonts w:asciiTheme="minorHAnsi" w:hAnsiTheme="minorHAnsi" w:cstheme="minorHAnsi"/>
          <w:b/>
          <w:i/>
          <w:sz w:val="24"/>
          <w:szCs w:val="24"/>
        </w:rPr>
        <w:t>Ciò premesso, tra le parti come in epigrafe rappresentate e domiciliate</w:t>
      </w:r>
    </w:p>
    <w:p w:rsidR="00381B18" w:rsidRPr="00381B18" w:rsidRDefault="00381B18" w:rsidP="00381B18">
      <w:pPr>
        <w:tabs>
          <w:tab w:val="left" w:pos="470"/>
          <w:tab w:val="left" w:pos="471"/>
        </w:tabs>
        <w:ind w:right="-6"/>
        <w:jc w:val="both"/>
        <w:rPr>
          <w:rFonts w:asciiTheme="minorHAnsi" w:hAnsiTheme="minorHAnsi" w:cstheme="minorHAnsi"/>
          <w:sz w:val="24"/>
          <w:szCs w:val="24"/>
        </w:rPr>
        <w:sectPr w:rsidR="00381B18" w:rsidRPr="00381B18" w:rsidSect="00703330">
          <w:footerReference w:type="default" r:id="rId7"/>
          <w:type w:val="continuous"/>
          <w:pgSz w:w="11906" w:h="16838" w:code="9"/>
          <w:pgMar w:top="1360" w:right="1020" w:bottom="280" w:left="1020" w:header="720" w:footer="720" w:gutter="0"/>
          <w:cols w:space="720"/>
          <w:docGrid w:linePitch="299"/>
        </w:sectPr>
      </w:pPr>
    </w:p>
    <w:p w:rsidR="00174F79" w:rsidRPr="00C72B9D" w:rsidRDefault="00174F79" w:rsidP="00381B18">
      <w:pPr>
        <w:pStyle w:val="Titolo1"/>
        <w:ind w:left="0" w:right="-6"/>
        <w:jc w:val="both"/>
        <w:rPr>
          <w:rFonts w:asciiTheme="minorHAnsi" w:hAnsiTheme="minorHAnsi" w:cstheme="minorHAnsi"/>
          <w:sz w:val="24"/>
          <w:szCs w:val="24"/>
        </w:rPr>
      </w:pPr>
    </w:p>
    <w:p w:rsidR="00535E90" w:rsidRPr="00C72B9D" w:rsidRDefault="00C72B9D" w:rsidP="00381B18">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SI CONVIENE E SI STIPULA QUANTO SEGUE</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ind w:right="-6"/>
        <w:rPr>
          <w:rFonts w:asciiTheme="minorHAnsi" w:hAnsiTheme="minorHAnsi" w:cstheme="minorHAnsi"/>
          <w:b/>
          <w:sz w:val="24"/>
          <w:szCs w:val="24"/>
        </w:rPr>
      </w:pPr>
      <w:r w:rsidRPr="00C72B9D">
        <w:rPr>
          <w:rFonts w:asciiTheme="minorHAnsi" w:hAnsiTheme="minorHAnsi" w:cstheme="minorHAnsi"/>
          <w:b/>
          <w:sz w:val="24"/>
          <w:szCs w:val="24"/>
        </w:rPr>
        <w:t>Articolo 1</w:t>
      </w:r>
      <w:r w:rsidR="00381B18">
        <w:rPr>
          <w:rFonts w:asciiTheme="minorHAnsi" w:hAnsiTheme="minorHAnsi" w:cstheme="minorHAnsi"/>
          <w:b/>
          <w:sz w:val="24"/>
          <w:szCs w:val="24"/>
        </w:rPr>
        <w:t xml:space="preserve">: </w:t>
      </w:r>
      <w:r w:rsidRPr="00C72B9D">
        <w:rPr>
          <w:rFonts w:asciiTheme="minorHAnsi" w:hAnsiTheme="minorHAnsi" w:cstheme="minorHAnsi"/>
          <w:b/>
          <w:sz w:val="24"/>
          <w:szCs w:val="24"/>
        </w:rPr>
        <w:t>Valore delle premesse e degli allegati</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Le premesse di cui sopra, gli atti e i documenti richiamati nelle medesime premesse, nelle Condizioni Generali e nella restante parte del presente atto, ivi incluso il Bando di gara ed il Disciplinare di gara ancorché non materialmente allegati, costituiscono parte integrante e sostanziale del contratto.</w:t>
      </w:r>
    </w:p>
    <w:p w:rsidR="00535E90" w:rsidRDefault="00535E90" w:rsidP="00381B18">
      <w:pPr>
        <w:ind w:right="-6"/>
        <w:jc w:val="both"/>
        <w:rPr>
          <w:rFonts w:asciiTheme="minorHAnsi" w:hAnsiTheme="minorHAnsi" w:cstheme="minorHAnsi"/>
          <w:sz w:val="24"/>
          <w:szCs w:val="24"/>
        </w:rPr>
      </w:pPr>
    </w:p>
    <w:p w:rsidR="000518FA" w:rsidRPr="00C72B9D" w:rsidRDefault="000518FA" w:rsidP="00BB5C2D">
      <w:pPr>
        <w:pStyle w:val="Corpotesto"/>
        <w:tabs>
          <w:tab w:val="left" w:pos="6171"/>
        </w:tabs>
        <w:spacing w:before="34"/>
        <w:ind w:left="0" w:right="-6"/>
        <w:jc w:val="both"/>
        <w:rPr>
          <w:rFonts w:asciiTheme="minorHAnsi" w:hAnsiTheme="minorHAnsi" w:cstheme="minorHAnsi"/>
          <w:sz w:val="24"/>
          <w:szCs w:val="24"/>
        </w:rPr>
      </w:pPr>
      <w:r w:rsidRPr="00C72B9D">
        <w:rPr>
          <w:rFonts w:asciiTheme="minorHAnsi" w:hAnsiTheme="minorHAnsi" w:cstheme="minorHAnsi"/>
          <w:sz w:val="24"/>
          <w:szCs w:val="24"/>
        </w:rPr>
        <w:t>Costituiscono, altresì, parte integrante e sostanziale del contratto: l’Allegato “</w:t>
      </w:r>
      <w:r w:rsidRPr="00C72B9D">
        <w:rPr>
          <w:rFonts w:asciiTheme="minorHAnsi" w:hAnsiTheme="minorHAnsi" w:cstheme="minorHAnsi"/>
          <w:b/>
          <w:sz w:val="24"/>
          <w:szCs w:val="24"/>
        </w:rPr>
        <w:t xml:space="preserve">A” </w:t>
      </w:r>
      <w:r w:rsidRPr="00C72B9D">
        <w:rPr>
          <w:rFonts w:asciiTheme="minorHAnsi" w:hAnsiTheme="minorHAnsi" w:cstheme="minorHAnsi"/>
          <w:sz w:val="24"/>
          <w:szCs w:val="24"/>
        </w:rPr>
        <w:t>(Ca</w:t>
      </w:r>
      <w:r w:rsidR="00697169">
        <w:rPr>
          <w:rFonts w:asciiTheme="minorHAnsi" w:hAnsiTheme="minorHAnsi" w:cstheme="minorHAnsi"/>
          <w:sz w:val="24"/>
          <w:szCs w:val="24"/>
        </w:rPr>
        <w:t xml:space="preserve">pitolato Tecnico),  l’Allegato </w:t>
      </w:r>
      <w:r w:rsidRPr="00C72B9D">
        <w:rPr>
          <w:rFonts w:asciiTheme="minorHAnsi" w:hAnsiTheme="minorHAnsi" w:cstheme="minorHAnsi"/>
          <w:sz w:val="24"/>
          <w:szCs w:val="24"/>
        </w:rPr>
        <w:t xml:space="preserve">  </w:t>
      </w:r>
      <w:r w:rsidRPr="00C72B9D">
        <w:rPr>
          <w:rFonts w:asciiTheme="minorHAnsi" w:hAnsiTheme="minorHAnsi" w:cstheme="minorHAnsi"/>
          <w:b/>
          <w:sz w:val="24"/>
          <w:szCs w:val="24"/>
        </w:rPr>
        <w:t>“B”</w:t>
      </w:r>
      <w:r w:rsidRPr="00C72B9D">
        <w:rPr>
          <w:rFonts w:asciiTheme="minorHAnsi" w:hAnsiTheme="minorHAnsi" w:cstheme="minorHAnsi"/>
          <w:sz w:val="24"/>
          <w:szCs w:val="24"/>
        </w:rPr>
        <w:t xml:space="preserve">(Offerta    Economica  </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 xml:space="preserve">del  </w:t>
      </w:r>
      <w:r w:rsidRPr="00C72B9D">
        <w:rPr>
          <w:rFonts w:asciiTheme="minorHAnsi" w:hAnsiTheme="minorHAnsi" w:cstheme="minorHAnsi"/>
          <w:spacing w:val="38"/>
          <w:sz w:val="24"/>
          <w:szCs w:val="24"/>
        </w:rPr>
        <w:t xml:space="preserve"> </w:t>
      </w:r>
      <w:r w:rsidR="00BB5C2D">
        <w:rPr>
          <w:rFonts w:asciiTheme="minorHAnsi" w:hAnsiTheme="minorHAnsi" w:cstheme="minorHAnsi"/>
          <w:sz w:val="24"/>
          <w:szCs w:val="24"/>
        </w:rPr>
        <w:t>Fornitore</w:t>
      </w:r>
      <w:r w:rsidRPr="00C72B9D">
        <w:rPr>
          <w:rFonts w:asciiTheme="minorHAnsi" w:hAnsiTheme="minorHAnsi" w:cstheme="minorHAnsi"/>
          <w:sz w:val="24"/>
          <w:szCs w:val="24"/>
        </w:rPr>
        <w:t>), l’Allegato “</w:t>
      </w:r>
      <w:r w:rsidRPr="00C72B9D">
        <w:rPr>
          <w:rFonts w:asciiTheme="minorHAnsi" w:hAnsiTheme="minorHAnsi" w:cstheme="minorHAnsi"/>
          <w:b/>
          <w:sz w:val="24"/>
          <w:szCs w:val="24"/>
        </w:rPr>
        <w:t>C</w:t>
      </w:r>
      <w:r w:rsidRPr="00C72B9D">
        <w:rPr>
          <w:rFonts w:asciiTheme="minorHAnsi" w:hAnsiTheme="minorHAnsi" w:cstheme="minorHAnsi"/>
          <w:sz w:val="24"/>
          <w:szCs w:val="24"/>
        </w:rPr>
        <w:t>” (Garanzia del</w:t>
      </w:r>
      <w:r w:rsidRPr="00C72B9D">
        <w:rPr>
          <w:rFonts w:asciiTheme="minorHAnsi" w:hAnsiTheme="minorHAnsi" w:cstheme="minorHAnsi"/>
          <w:spacing w:val="15"/>
          <w:sz w:val="24"/>
          <w:szCs w:val="24"/>
        </w:rPr>
        <w:t xml:space="preserve"> </w:t>
      </w:r>
      <w:r w:rsidRPr="00C72B9D">
        <w:rPr>
          <w:rFonts w:asciiTheme="minorHAnsi" w:hAnsiTheme="minorHAnsi" w:cstheme="minorHAnsi"/>
          <w:sz w:val="24"/>
          <w:szCs w:val="24"/>
        </w:rPr>
        <w:t>Fornitore).</w:t>
      </w:r>
    </w:p>
    <w:p w:rsidR="000518FA" w:rsidRPr="00C72B9D" w:rsidRDefault="000518FA" w:rsidP="000518FA">
      <w:pPr>
        <w:pStyle w:val="Corpotesto"/>
        <w:ind w:left="0" w:right="-6"/>
        <w:jc w:val="both"/>
        <w:rPr>
          <w:rFonts w:asciiTheme="minorHAnsi" w:hAnsiTheme="minorHAnsi" w:cstheme="minorHAnsi"/>
          <w:sz w:val="24"/>
          <w:szCs w:val="24"/>
        </w:rPr>
      </w:pPr>
    </w:p>
    <w:p w:rsidR="000518FA" w:rsidRPr="00381B18" w:rsidRDefault="000518FA" w:rsidP="000518FA">
      <w:pPr>
        <w:pStyle w:val="Titolo1"/>
        <w:ind w:left="0" w:right="-6"/>
        <w:jc w:val="left"/>
        <w:rPr>
          <w:rFonts w:asciiTheme="minorHAnsi" w:hAnsiTheme="minorHAnsi" w:cstheme="minorHAnsi"/>
          <w:sz w:val="24"/>
          <w:szCs w:val="24"/>
        </w:rPr>
      </w:pPr>
      <w:r w:rsidRPr="00C72B9D">
        <w:rPr>
          <w:rFonts w:asciiTheme="minorHAnsi" w:hAnsiTheme="minorHAnsi" w:cstheme="minorHAnsi"/>
          <w:sz w:val="24"/>
          <w:szCs w:val="24"/>
        </w:rPr>
        <w:t>Articolo 2</w:t>
      </w:r>
      <w:r>
        <w:rPr>
          <w:rFonts w:asciiTheme="minorHAnsi" w:hAnsiTheme="minorHAnsi" w:cstheme="minorHAnsi"/>
          <w:sz w:val="24"/>
          <w:szCs w:val="24"/>
        </w:rPr>
        <w:t xml:space="preserve">: </w:t>
      </w:r>
      <w:r w:rsidRPr="00C72B9D">
        <w:rPr>
          <w:rFonts w:asciiTheme="minorHAnsi" w:hAnsiTheme="minorHAnsi" w:cstheme="minorHAnsi"/>
          <w:sz w:val="24"/>
          <w:szCs w:val="24"/>
        </w:rPr>
        <w:t>Disciplina applicabile e criterio di prevalenza</w:t>
      </w:r>
    </w:p>
    <w:p w:rsidR="000518FA" w:rsidRPr="00C72B9D" w:rsidRDefault="000518FA" w:rsidP="000518FA">
      <w:pPr>
        <w:pStyle w:val="Corpotesto"/>
        <w:spacing w:before="10"/>
        <w:ind w:left="0" w:right="-6"/>
        <w:jc w:val="both"/>
        <w:rPr>
          <w:rFonts w:asciiTheme="minorHAnsi" w:hAnsiTheme="minorHAnsi" w:cstheme="minorHAnsi"/>
          <w:b/>
          <w:sz w:val="24"/>
          <w:szCs w:val="24"/>
        </w:rPr>
      </w:pPr>
    </w:p>
    <w:p w:rsidR="000518FA" w:rsidRPr="00C72B9D" w:rsidRDefault="000518FA" w:rsidP="000518FA">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presente contratto è regolato:</w:t>
      </w:r>
    </w:p>
    <w:p w:rsidR="000518FA" w:rsidRPr="00C72B9D" w:rsidRDefault="000518FA" w:rsidP="000518FA">
      <w:pPr>
        <w:pStyle w:val="Paragrafoelenco"/>
        <w:numPr>
          <w:ilvl w:val="0"/>
          <w:numId w:val="7"/>
        </w:numPr>
        <w:tabs>
          <w:tab w:val="left" w:pos="336"/>
        </w:tabs>
        <w:ind w:left="0" w:right="-6" w:firstLine="0"/>
        <w:jc w:val="both"/>
        <w:rPr>
          <w:rFonts w:asciiTheme="minorHAnsi" w:hAnsiTheme="minorHAnsi" w:cstheme="minorHAnsi"/>
          <w:sz w:val="24"/>
          <w:szCs w:val="24"/>
        </w:rPr>
      </w:pPr>
      <w:r w:rsidRPr="00C72B9D">
        <w:rPr>
          <w:rFonts w:asciiTheme="minorHAnsi" w:hAnsiTheme="minorHAnsi" w:cstheme="minorHAnsi"/>
          <w:sz w:val="24"/>
          <w:szCs w:val="24"/>
        </w:rPr>
        <w:t>dalle condizioni e dai documenti, atti e normative ivi</w:t>
      </w:r>
      <w:r w:rsidRPr="00C72B9D">
        <w:rPr>
          <w:rFonts w:asciiTheme="minorHAnsi" w:hAnsiTheme="minorHAnsi" w:cstheme="minorHAnsi"/>
          <w:spacing w:val="-22"/>
          <w:sz w:val="24"/>
          <w:szCs w:val="24"/>
        </w:rPr>
        <w:t xml:space="preserve"> </w:t>
      </w:r>
      <w:r w:rsidRPr="00C72B9D">
        <w:rPr>
          <w:rFonts w:asciiTheme="minorHAnsi" w:hAnsiTheme="minorHAnsi" w:cstheme="minorHAnsi"/>
          <w:sz w:val="24"/>
          <w:szCs w:val="24"/>
        </w:rPr>
        <w:t>richiamati;</w:t>
      </w:r>
    </w:p>
    <w:p w:rsidR="000518FA" w:rsidRPr="00C72B9D" w:rsidRDefault="000518FA" w:rsidP="000518FA">
      <w:pPr>
        <w:pStyle w:val="Paragrafoelenco"/>
        <w:numPr>
          <w:ilvl w:val="0"/>
          <w:numId w:val="7"/>
        </w:numPr>
        <w:tabs>
          <w:tab w:val="left" w:pos="365"/>
        </w:tabs>
        <w:spacing w:before="1"/>
        <w:ind w:left="0" w:right="-6" w:firstLine="0"/>
        <w:jc w:val="both"/>
        <w:rPr>
          <w:rFonts w:asciiTheme="minorHAnsi" w:hAnsiTheme="minorHAnsi" w:cstheme="minorHAnsi"/>
          <w:sz w:val="24"/>
          <w:szCs w:val="24"/>
        </w:rPr>
      </w:pPr>
      <w:r w:rsidRPr="00C72B9D">
        <w:rPr>
          <w:rFonts w:asciiTheme="minorHAnsi" w:hAnsiTheme="minorHAnsi" w:cstheme="minorHAnsi"/>
          <w:sz w:val="24"/>
          <w:szCs w:val="24"/>
        </w:rPr>
        <w:t>da quanto previsto nel presente contratto, dai suoi allegati, dagli atti, dai documenti e dalle normative ivi richiamati.</w:t>
      </w:r>
    </w:p>
    <w:p w:rsidR="000518FA" w:rsidRPr="00C72B9D" w:rsidRDefault="000518FA" w:rsidP="000518FA">
      <w:pPr>
        <w:pStyle w:val="Corpotesto"/>
        <w:ind w:left="0" w:right="-6"/>
        <w:jc w:val="both"/>
        <w:rPr>
          <w:rFonts w:asciiTheme="minorHAnsi" w:hAnsiTheme="minorHAnsi" w:cstheme="minorHAnsi"/>
          <w:sz w:val="24"/>
          <w:szCs w:val="24"/>
        </w:rPr>
      </w:pPr>
    </w:p>
    <w:p w:rsidR="000518FA" w:rsidRPr="00C72B9D" w:rsidRDefault="000518FA" w:rsidP="000518FA">
      <w:pPr>
        <w:pStyle w:val="Titolo1"/>
        <w:ind w:left="0" w:right="-6"/>
        <w:jc w:val="left"/>
        <w:rPr>
          <w:rFonts w:asciiTheme="minorHAnsi" w:hAnsiTheme="minorHAnsi" w:cstheme="minorHAnsi"/>
          <w:sz w:val="24"/>
          <w:szCs w:val="24"/>
        </w:rPr>
      </w:pPr>
      <w:r>
        <w:rPr>
          <w:rFonts w:asciiTheme="minorHAnsi" w:hAnsiTheme="minorHAnsi" w:cstheme="minorHAnsi"/>
          <w:sz w:val="24"/>
          <w:szCs w:val="24"/>
        </w:rPr>
        <w:t xml:space="preserve">Articolo 3: </w:t>
      </w:r>
      <w:r w:rsidRPr="00C72B9D">
        <w:rPr>
          <w:rFonts w:asciiTheme="minorHAnsi" w:hAnsiTheme="minorHAnsi" w:cstheme="minorHAnsi"/>
          <w:sz w:val="24"/>
          <w:szCs w:val="24"/>
        </w:rPr>
        <w:t>Oggetto del contratto</w:t>
      </w:r>
    </w:p>
    <w:p w:rsidR="000518FA" w:rsidRPr="00C72B9D" w:rsidRDefault="000518FA" w:rsidP="000518FA">
      <w:pPr>
        <w:pStyle w:val="Corpotesto"/>
        <w:ind w:left="0" w:right="-6"/>
        <w:jc w:val="both"/>
        <w:rPr>
          <w:rFonts w:asciiTheme="minorHAnsi" w:hAnsiTheme="minorHAnsi" w:cstheme="minorHAnsi"/>
          <w:b/>
          <w:sz w:val="24"/>
          <w:szCs w:val="24"/>
        </w:rPr>
      </w:pPr>
    </w:p>
    <w:p w:rsidR="000518FA" w:rsidRPr="00C72B9D" w:rsidRDefault="000518FA" w:rsidP="000518FA">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contratto definisce la disciplina normativa e contrattuale, comprese le modalità di esecuzione dei singoli contratti di somministrazione di personale per conto di Sanitaservice ASL FG srl.</w:t>
      </w:r>
    </w:p>
    <w:p w:rsidR="000518FA" w:rsidRPr="00C72B9D" w:rsidRDefault="000518FA" w:rsidP="000518FA">
      <w:pPr>
        <w:ind w:right="-6"/>
        <w:jc w:val="both"/>
        <w:rPr>
          <w:rFonts w:asciiTheme="minorHAnsi" w:hAnsiTheme="minorHAnsi" w:cstheme="minorHAnsi"/>
          <w:sz w:val="24"/>
          <w:szCs w:val="24"/>
        </w:rPr>
      </w:pPr>
      <w:r w:rsidRPr="00C72B9D">
        <w:rPr>
          <w:rFonts w:asciiTheme="minorHAnsi" w:hAnsiTheme="minorHAnsi" w:cstheme="minorHAnsi"/>
          <w:sz w:val="24"/>
          <w:szCs w:val="24"/>
        </w:rPr>
        <w:t xml:space="preserve">Il presente </w:t>
      </w:r>
      <w:r w:rsidR="00FD3104">
        <w:rPr>
          <w:rFonts w:asciiTheme="minorHAnsi" w:hAnsiTheme="minorHAnsi" w:cstheme="minorHAnsi"/>
          <w:sz w:val="24"/>
          <w:szCs w:val="24"/>
        </w:rPr>
        <w:t xml:space="preserve">contratto </w:t>
      </w:r>
      <w:r w:rsidRPr="00C72B9D">
        <w:rPr>
          <w:rFonts w:asciiTheme="minorHAnsi" w:hAnsiTheme="minorHAnsi" w:cstheme="minorHAnsi"/>
          <w:sz w:val="24"/>
          <w:szCs w:val="24"/>
        </w:rPr>
        <w:t xml:space="preserve">ha come oggetto il servizio di somministrazione di lavoro a tempo determinato nei casi e con le modalità previste dal D.Lgs 81/2015 e dal vigente CCNL AIOP. </w:t>
      </w:r>
    </w:p>
    <w:p w:rsidR="000518FA" w:rsidRPr="00C72B9D" w:rsidRDefault="000518FA" w:rsidP="000518FA">
      <w:pPr>
        <w:pStyle w:val="Corpotesto"/>
        <w:spacing w:before="2"/>
        <w:ind w:left="0" w:right="-6"/>
        <w:jc w:val="both"/>
        <w:rPr>
          <w:rFonts w:asciiTheme="minorHAnsi" w:hAnsiTheme="minorHAnsi" w:cstheme="minorHAnsi"/>
          <w:sz w:val="24"/>
          <w:szCs w:val="24"/>
        </w:rPr>
      </w:pPr>
    </w:p>
    <w:p w:rsidR="000518FA" w:rsidRPr="00C72B9D" w:rsidRDefault="000518FA" w:rsidP="000518FA">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si obbliga ad effettuare il servizio di somministrazione di personale alle condizioni espressamente previste nel Capitolato nel rispetto degli adempimenti relativi alla assicurazione della qualità, ai livelli di servizio, all’organizzazione</w:t>
      </w:r>
      <w:r w:rsidR="00FD3104">
        <w:rPr>
          <w:rFonts w:asciiTheme="minorHAnsi" w:hAnsiTheme="minorHAnsi" w:cstheme="minorHAnsi"/>
          <w:sz w:val="24"/>
          <w:szCs w:val="24"/>
        </w:rPr>
        <w:t>,</w:t>
      </w:r>
      <w:r w:rsidRPr="00C72B9D">
        <w:rPr>
          <w:rFonts w:asciiTheme="minorHAnsi" w:hAnsiTheme="minorHAnsi" w:cstheme="minorHAnsi"/>
          <w:sz w:val="24"/>
          <w:szCs w:val="24"/>
        </w:rPr>
        <w:t xml:space="preserve"> ai profili professionali richiesti e in generale alle specifiche modalità di esecuzione del servizio ivi stabilite,</w:t>
      </w:r>
      <w:r w:rsidR="00C65720">
        <w:rPr>
          <w:rFonts w:asciiTheme="minorHAnsi" w:hAnsiTheme="minorHAnsi" w:cstheme="minorHAnsi"/>
          <w:sz w:val="24"/>
          <w:szCs w:val="24"/>
        </w:rPr>
        <w:t xml:space="preserve"> </w:t>
      </w:r>
      <w:r w:rsidRPr="00C72B9D">
        <w:rPr>
          <w:rFonts w:asciiTheme="minorHAnsi" w:hAnsiTheme="minorHAnsi" w:cstheme="minorHAnsi"/>
          <w:sz w:val="24"/>
          <w:szCs w:val="24"/>
        </w:rPr>
        <w:t>nonché alle condizioni economiche offerte.</w:t>
      </w:r>
    </w:p>
    <w:p w:rsidR="000518FA" w:rsidRPr="00C72B9D" w:rsidRDefault="000518FA" w:rsidP="000518FA">
      <w:pPr>
        <w:pStyle w:val="Corpotesto"/>
        <w:ind w:left="0" w:right="-6"/>
        <w:jc w:val="both"/>
        <w:rPr>
          <w:rFonts w:asciiTheme="minorHAnsi" w:hAnsiTheme="minorHAnsi" w:cstheme="minorHAnsi"/>
          <w:sz w:val="24"/>
          <w:szCs w:val="24"/>
        </w:rPr>
      </w:pPr>
    </w:p>
    <w:p w:rsidR="000518FA" w:rsidRPr="00C72B9D" w:rsidRDefault="000518FA" w:rsidP="000518FA">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Con la stipula del presente contratto, il Fornitore si obbliga ad effettuare i servizi di somministrazione di personale richiesti con i singoli contratti esecutivi in forma scritta.</w:t>
      </w:r>
    </w:p>
    <w:p w:rsidR="000518FA" w:rsidRPr="00C72B9D" w:rsidRDefault="000518FA" w:rsidP="000518FA">
      <w:pPr>
        <w:pStyle w:val="Corpotesto"/>
        <w:spacing w:before="1"/>
        <w:ind w:left="0" w:right="-6"/>
        <w:jc w:val="both"/>
        <w:rPr>
          <w:rFonts w:asciiTheme="minorHAnsi" w:hAnsiTheme="minorHAnsi" w:cstheme="minorHAnsi"/>
          <w:sz w:val="24"/>
          <w:szCs w:val="24"/>
        </w:rPr>
      </w:pPr>
    </w:p>
    <w:p w:rsidR="000518FA" w:rsidRPr="00C72B9D" w:rsidRDefault="000518FA" w:rsidP="00FD3104">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La stima dei fabbisogni riportata nei documenti di gara è puramente indicativa e potrà subire variazioni significative in funzione delle diverse esigenze di Sanitaservice ASL FG srl. Pertanto, i fabbisogni indicati non sono da considerarsi vincolanti per Sanitaservice ASL FG srl, né possono essere fonte di alcuna obbligazione della stessa verso il Fornitore.</w:t>
      </w:r>
    </w:p>
    <w:p w:rsidR="000518FA" w:rsidRPr="00C72B9D" w:rsidRDefault="000518FA" w:rsidP="00FD3104">
      <w:pPr>
        <w:pStyle w:val="Corpotesto"/>
        <w:ind w:left="0" w:right="-6"/>
        <w:jc w:val="both"/>
        <w:rPr>
          <w:rFonts w:asciiTheme="minorHAnsi" w:hAnsiTheme="minorHAnsi" w:cstheme="minorHAnsi"/>
          <w:sz w:val="24"/>
          <w:szCs w:val="24"/>
        </w:rPr>
        <w:sectPr w:rsidR="000518FA" w:rsidRPr="00C72B9D" w:rsidSect="00703330">
          <w:pgSz w:w="11906" w:h="16838" w:code="9"/>
          <w:pgMar w:top="1360" w:right="980" w:bottom="280" w:left="1020" w:header="720" w:footer="720" w:gutter="0"/>
          <w:cols w:space="720"/>
          <w:docGrid w:linePitch="299"/>
        </w:sectPr>
      </w:pPr>
      <w:r w:rsidRPr="00C72B9D">
        <w:rPr>
          <w:rFonts w:asciiTheme="minorHAnsi" w:hAnsiTheme="minorHAnsi" w:cstheme="minorHAnsi"/>
          <w:sz w:val="24"/>
          <w:szCs w:val="24"/>
        </w:rPr>
        <w:t>Resta fermo che costituisce causa di inadempimento contrattuale il mancato rispetto delle previsioni tutte stabilite nel Capitolato.</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381B18">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4</w:t>
      </w:r>
      <w:r w:rsidR="00381B18">
        <w:rPr>
          <w:rFonts w:asciiTheme="minorHAnsi" w:hAnsiTheme="minorHAnsi" w:cstheme="minorHAnsi"/>
          <w:sz w:val="24"/>
          <w:szCs w:val="24"/>
        </w:rPr>
        <w:t>:</w:t>
      </w:r>
      <w:r w:rsidRPr="00C72B9D">
        <w:rPr>
          <w:rFonts w:asciiTheme="minorHAnsi" w:hAnsiTheme="minorHAnsi" w:cstheme="minorHAnsi"/>
          <w:sz w:val="24"/>
          <w:szCs w:val="24"/>
        </w:rPr>
        <w:t xml:space="preserve"> Durata</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presente contratto ha una durata di </w:t>
      </w:r>
      <w:r w:rsidR="00A80CDF" w:rsidRPr="00C72B9D">
        <w:rPr>
          <w:rFonts w:asciiTheme="minorHAnsi" w:hAnsiTheme="minorHAnsi" w:cstheme="minorHAnsi"/>
          <w:sz w:val="24"/>
          <w:szCs w:val="24"/>
        </w:rPr>
        <w:t>36</w:t>
      </w:r>
      <w:r w:rsidRPr="00C72B9D">
        <w:rPr>
          <w:rFonts w:asciiTheme="minorHAnsi" w:hAnsiTheme="minorHAnsi" w:cstheme="minorHAnsi"/>
          <w:sz w:val="24"/>
          <w:szCs w:val="24"/>
        </w:rPr>
        <w:t xml:space="preserve"> mesi a decorrere dalla data di avvio dell’esecuzione del contratto.</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si impegna altresì, alla scadenza nel contratto e su richiesta di </w:t>
      </w:r>
      <w:r w:rsidR="00A80CDF"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ad accettare la prosecuzione del servizio, qualora occorra, per il tempo strettamente necessario all’espletamento di una nuova gara.</w:t>
      </w:r>
    </w:p>
    <w:p w:rsidR="00535E90" w:rsidRPr="00C72B9D" w:rsidRDefault="00C72B9D" w:rsidP="00381B18">
      <w:pPr>
        <w:pStyle w:val="Corpotesto"/>
        <w:spacing w:before="197"/>
        <w:ind w:left="0" w:right="-6"/>
        <w:jc w:val="both"/>
        <w:rPr>
          <w:rFonts w:asciiTheme="minorHAnsi" w:hAnsiTheme="minorHAnsi" w:cstheme="minorHAnsi"/>
          <w:sz w:val="24"/>
          <w:szCs w:val="24"/>
        </w:rPr>
      </w:pPr>
      <w:r w:rsidRPr="00C72B9D">
        <w:rPr>
          <w:rFonts w:asciiTheme="minorHAnsi" w:hAnsiTheme="minorHAnsi" w:cstheme="minorHAnsi"/>
          <w:sz w:val="24"/>
          <w:szCs w:val="24"/>
        </w:rPr>
        <w:t>Resta ferma la validità ed efficacia dei singoli contratti di somministrazione attuativi del contratto quadro fino all’integrale espletamento delle prestazioni ivi previste.</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381B18" w:rsidRDefault="00C72B9D" w:rsidP="00381B18">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5</w:t>
      </w:r>
      <w:r w:rsidR="00381B18">
        <w:rPr>
          <w:rFonts w:asciiTheme="minorHAnsi" w:hAnsiTheme="minorHAnsi" w:cstheme="minorHAnsi"/>
          <w:sz w:val="24"/>
          <w:szCs w:val="24"/>
        </w:rPr>
        <w:t xml:space="preserve">: </w:t>
      </w:r>
      <w:r w:rsidRPr="00C72B9D">
        <w:rPr>
          <w:rFonts w:asciiTheme="minorHAnsi" w:hAnsiTheme="minorHAnsi" w:cstheme="minorHAnsi"/>
          <w:sz w:val="24"/>
          <w:szCs w:val="24"/>
        </w:rPr>
        <w:t>Obbligazioni specifiche del Fornitore</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è tenuto a seguire le istruzioni e le direttive fornite da </w:t>
      </w:r>
      <w:r w:rsidR="00A80CDF" w:rsidRPr="00C72B9D">
        <w:rPr>
          <w:rFonts w:asciiTheme="minorHAnsi" w:hAnsiTheme="minorHAnsi" w:cstheme="minorHAnsi"/>
          <w:sz w:val="24"/>
          <w:szCs w:val="24"/>
        </w:rPr>
        <w:t xml:space="preserve">Sanitaservice </w:t>
      </w:r>
      <w:r w:rsidR="00FD3104">
        <w:rPr>
          <w:rFonts w:asciiTheme="minorHAnsi" w:hAnsiTheme="minorHAnsi" w:cstheme="minorHAnsi"/>
          <w:sz w:val="24"/>
          <w:szCs w:val="24"/>
        </w:rPr>
        <w:t>A</w:t>
      </w:r>
      <w:r w:rsidR="00A80CDF" w:rsidRPr="00C72B9D">
        <w:rPr>
          <w:rFonts w:asciiTheme="minorHAnsi" w:hAnsiTheme="minorHAnsi" w:cstheme="minorHAnsi"/>
          <w:sz w:val="24"/>
          <w:szCs w:val="24"/>
        </w:rPr>
        <w:t>SL FG srl</w:t>
      </w:r>
      <w:r w:rsidR="00543E46" w:rsidRPr="00C72B9D">
        <w:rPr>
          <w:rFonts w:asciiTheme="minorHAnsi" w:hAnsiTheme="minorHAnsi" w:cstheme="minorHAnsi"/>
          <w:sz w:val="24"/>
          <w:szCs w:val="24"/>
        </w:rPr>
        <w:t xml:space="preserve"> </w:t>
      </w:r>
      <w:r w:rsidR="00C65720">
        <w:rPr>
          <w:rFonts w:asciiTheme="minorHAnsi" w:hAnsiTheme="minorHAnsi" w:cstheme="minorHAnsi"/>
          <w:sz w:val="24"/>
          <w:szCs w:val="24"/>
        </w:rPr>
        <w:t>per l’avvio</w:t>
      </w:r>
      <w:r w:rsidRPr="00C72B9D">
        <w:rPr>
          <w:rFonts w:asciiTheme="minorHAnsi" w:hAnsiTheme="minorHAnsi" w:cstheme="minorHAnsi"/>
          <w:sz w:val="24"/>
          <w:szCs w:val="24"/>
        </w:rPr>
        <w:t xml:space="preserve"> dell’esecuzione del contratto, pena la risoluzione dello stesso.</w:t>
      </w:r>
    </w:p>
    <w:p w:rsidR="00535E90" w:rsidRPr="00C72B9D" w:rsidRDefault="00C72B9D" w:rsidP="00381B18">
      <w:pPr>
        <w:pStyle w:val="Corpotesto"/>
        <w:ind w:left="0" w:right="-6"/>
        <w:jc w:val="both"/>
        <w:rPr>
          <w:rFonts w:asciiTheme="minorHAnsi" w:hAnsiTheme="minorHAnsi" w:cstheme="minorHAnsi"/>
          <w:sz w:val="24"/>
          <w:szCs w:val="24"/>
        </w:rPr>
      </w:pPr>
      <w:r w:rsidRPr="00697169">
        <w:rPr>
          <w:rFonts w:asciiTheme="minorHAnsi" w:hAnsiTheme="minorHAnsi" w:cstheme="minorHAnsi"/>
          <w:sz w:val="24"/>
          <w:szCs w:val="24"/>
        </w:rPr>
        <w:t xml:space="preserve">Il Fornitore è obbligato a fornire a </w:t>
      </w:r>
      <w:r w:rsidR="00182024" w:rsidRPr="00697169">
        <w:rPr>
          <w:rFonts w:asciiTheme="minorHAnsi" w:hAnsiTheme="minorHAnsi" w:cstheme="minorHAnsi"/>
          <w:sz w:val="24"/>
          <w:szCs w:val="24"/>
        </w:rPr>
        <w:t>Sanitaservice ASL FG srl</w:t>
      </w:r>
      <w:r w:rsidRPr="00697169">
        <w:rPr>
          <w:rFonts w:asciiTheme="minorHAnsi" w:hAnsiTheme="minorHAnsi" w:cstheme="minorHAnsi"/>
          <w:sz w:val="24"/>
          <w:szCs w:val="24"/>
        </w:rPr>
        <w:t xml:space="preserve"> l’elenco dei lavoratori selezionati con specifica evidenza, per ciascuno di essi, dell’eventuale possesso del requisito di lavoratore “svantaggiato” o di lavoratore “molto svantaggiato” ai sensi dei nn. 4) e 99) dell’art. 2 del Reg. (UE) n. 651/2014, come individuati con Decreto del Ministro del Lavoro e delle Politiche Sociali.</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è tenuto al assolvere in relazione a ciascun lavoratore somministrato tutti gli obblighi e</w:t>
      </w:r>
      <w:r w:rsidR="00543E46" w:rsidRPr="00C72B9D">
        <w:rPr>
          <w:rFonts w:asciiTheme="minorHAnsi" w:hAnsiTheme="minorHAnsi" w:cstheme="minorHAnsi"/>
          <w:sz w:val="24"/>
          <w:szCs w:val="24"/>
        </w:rPr>
        <w:t>spressamente previsti al punto 8</w:t>
      </w:r>
      <w:r w:rsidRPr="00C72B9D">
        <w:rPr>
          <w:rFonts w:asciiTheme="minorHAnsi" w:hAnsiTheme="minorHAnsi" w:cstheme="minorHAnsi"/>
          <w:sz w:val="24"/>
          <w:szCs w:val="24"/>
        </w:rPr>
        <w:t xml:space="preserve"> del Capitolato.</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dichiara di essere a conoscenza di tutte le norme vigenti relative all’attività di cui si tratta, obbligandosi a rispettarle. Sono a carico del Fornitore, intendendosi remunerati con</w:t>
      </w:r>
      <w:r w:rsidR="00C65720">
        <w:rPr>
          <w:rFonts w:asciiTheme="minorHAnsi" w:hAnsiTheme="minorHAnsi" w:cstheme="minorHAnsi"/>
          <w:sz w:val="24"/>
          <w:szCs w:val="24"/>
        </w:rPr>
        <w:t xml:space="preserve"> il corrispettivo</w:t>
      </w:r>
      <w:r w:rsidR="00381B18">
        <w:rPr>
          <w:rFonts w:asciiTheme="minorHAnsi" w:hAnsiTheme="minorHAnsi" w:cstheme="minorHAnsi"/>
          <w:sz w:val="24"/>
          <w:szCs w:val="24"/>
        </w:rPr>
        <w:t xml:space="preserve"> contrattuale</w:t>
      </w:r>
      <w:r w:rsidRPr="00C72B9D">
        <w:rPr>
          <w:rFonts w:asciiTheme="minorHAnsi" w:hAnsiTheme="minorHAnsi" w:cstheme="minorHAnsi"/>
          <w:sz w:val="24"/>
          <w:szCs w:val="24"/>
        </w:rPr>
        <w:t>di cui oltre, tutte le attività, le spese, gli oneri e i rischi relativi alle attività e agli adempimenti necessari per l’integrale espletamento, a perfetta regola d’arte, dell’oggetto</w:t>
      </w:r>
      <w:r w:rsidRPr="00C72B9D">
        <w:rPr>
          <w:rFonts w:asciiTheme="minorHAnsi" w:hAnsiTheme="minorHAnsi" w:cstheme="minorHAnsi"/>
          <w:spacing w:val="-17"/>
          <w:sz w:val="24"/>
          <w:szCs w:val="24"/>
        </w:rPr>
        <w:t xml:space="preserve"> </w:t>
      </w:r>
      <w:r w:rsidRPr="00C72B9D">
        <w:rPr>
          <w:rFonts w:asciiTheme="minorHAnsi" w:hAnsiTheme="minorHAnsi" w:cstheme="minorHAnsi"/>
          <w:sz w:val="24"/>
          <w:szCs w:val="24"/>
        </w:rPr>
        <w:t>contrattuale.</w:t>
      </w:r>
    </w:p>
    <w:p w:rsidR="00535E90" w:rsidRPr="00697169"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si obbliga ad informare i </w:t>
      </w:r>
      <w:r w:rsidRPr="00697169">
        <w:rPr>
          <w:rFonts w:asciiTheme="minorHAnsi" w:hAnsiTheme="minorHAnsi" w:cstheme="minorHAnsi"/>
          <w:sz w:val="24"/>
          <w:szCs w:val="24"/>
        </w:rPr>
        <w:t xml:space="preserve">lavoratori sui rischi </w:t>
      </w:r>
      <w:r w:rsidR="008D4BDA" w:rsidRPr="00697169">
        <w:rPr>
          <w:rFonts w:asciiTheme="minorHAnsi" w:hAnsiTheme="minorHAnsi" w:cstheme="minorHAnsi"/>
          <w:sz w:val="24"/>
          <w:szCs w:val="24"/>
        </w:rPr>
        <w:t xml:space="preserve">generici </w:t>
      </w:r>
      <w:r w:rsidRPr="00697169">
        <w:rPr>
          <w:rFonts w:asciiTheme="minorHAnsi" w:hAnsiTheme="minorHAnsi" w:cstheme="minorHAnsi"/>
          <w:sz w:val="24"/>
          <w:szCs w:val="24"/>
        </w:rPr>
        <w:t>per la sicurezza e la salute connessi alle attività produttive in generale e a formarli e addestrarli all'uso delle attrezzature di lavoro necessarie allo svolgimento della attività lavorativa per la quale essi vengono assunti, in conformità alle disposizioni in materia di salute e sicurezza dei lavoratori, in relazione a tutte le norme e tutte le prescrizioni tecniche e di sicurezza in vigore, nonché quelle che dovessero essere emanate nel corso di esecuzione del contratto.</w:t>
      </w:r>
    </w:p>
    <w:p w:rsidR="00535E90" w:rsidRPr="00C72B9D" w:rsidRDefault="00C72B9D" w:rsidP="00381B18">
      <w:pPr>
        <w:pStyle w:val="Corpotesto"/>
        <w:ind w:left="0" w:right="-6"/>
        <w:jc w:val="both"/>
        <w:rPr>
          <w:rFonts w:asciiTheme="minorHAnsi" w:hAnsiTheme="minorHAnsi" w:cstheme="minorHAnsi"/>
          <w:sz w:val="24"/>
          <w:szCs w:val="24"/>
        </w:rPr>
      </w:pPr>
      <w:r w:rsidRPr="00697169">
        <w:rPr>
          <w:rFonts w:asciiTheme="minorHAnsi" w:hAnsiTheme="minorHAnsi" w:cstheme="minorHAnsi"/>
          <w:sz w:val="24"/>
          <w:szCs w:val="24"/>
        </w:rPr>
        <w:t xml:space="preserve">Il Fornitore si obbliga a consentire a </w:t>
      </w:r>
      <w:r w:rsidR="008D4BDA" w:rsidRPr="00697169">
        <w:rPr>
          <w:rFonts w:asciiTheme="minorHAnsi" w:hAnsiTheme="minorHAnsi" w:cstheme="minorHAnsi"/>
          <w:sz w:val="24"/>
          <w:szCs w:val="24"/>
        </w:rPr>
        <w:t>Sanitaservice</w:t>
      </w:r>
      <w:r w:rsidR="008D4BDA" w:rsidRPr="00C72B9D">
        <w:rPr>
          <w:rFonts w:asciiTheme="minorHAnsi" w:hAnsiTheme="minorHAnsi" w:cstheme="minorHAnsi"/>
          <w:sz w:val="24"/>
          <w:szCs w:val="24"/>
        </w:rPr>
        <w:t xml:space="preserve"> ASL FG</w:t>
      </w:r>
      <w:r w:rsidRPr="00C72B9D">
        <w:rPr>
          <w:rFonts w:asciiTheme="minorHAnsi" w:hAnsiTheme="minorHAnsi" w:cstheme="minorHAnsi"/>
          <w:sz w:val="24"/>
          <w:szCs w:val="24"/>
        </w:rPr>
        <w:t>, anche mediante organismi di ispezione accreditati, l’esecuzione, anche senza preavviso e per tutta la durata del contratto, di verifiche in ordine al rispetto delle prescrizioni del presente contratto e del Capitolato nonché dei livelli di servizio prestati dal Fornitore stesso.</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381B18" w:rsidRDefault="00C72B9D" w:rsidP="00381B18">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6</w:t>
      </w:r>
      <w:r w:rsidR="00381B18">
        <w:rPr>
          <w:rFonts w:asciiTheme="minorHAnsi" w:hAnsiTheme="minorHAnsi" w:cstheme="minorHAnsi"/>
          <w:sz w:val="24"/>
          <w:szCs w:val="24"/>
        </w:rPr>
        <w:t xml:space="preserve">: </w:t>
      </w:r>
      <w:r w:rsidRPr="00C72B9D">
        <w:rPr>
          <w:rFonts w:asciiTheme="minorHAnsi" w:hAnsiTheme="minorHAnsi" w:cstheme="minorHAnsi"/>
          <w:sz w:val="24"/>
          <w:szCs w:val="24"/>
        </w:rPr>
        <w:t>Modalità di esecuzione delle prestazioni contrattuali</w:t>
      </w:r>
    </w:p>
    <w:p w:rsidR="00535E90" w:rsidRPr="00C72B9D" w:rsidRDefault="00535E90" w:rsidP="00381B18">
      <w:pPr>
        <w:pStyle w:val="Corpotesto"/>
        <w:spacing w:before="10"/>
        <w:ind w:left="0" w:right="-6"/>
        <w:jc w:val="both"/>
        <w:rPr>
          <w:rFonts w:asciiTheme="minorHAnsi" w:hAnsiTheme="minorHAnsi" w:cstheme="minorHAnsi"/>
          <w:b/>
          <w:sz w:val="24"/>
          <w:szCs w:val="24"/>
        </w:rPr>
      </w:pPr>
    </w:p>
    <w:p w:rsidR="00535E90" w:rsidRPr="00C72B9D"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si obbliga ad eseguire le attività oggetto del presente contratto a perfetta regola d’arte, nel rispetto delle norme vigenti e secondo le condizioni, le modalità, i termini, e le prescrizioni contenute nel presente contratto e nei suoi allegati.</w:t>
      </w:r>
    </w:p>
    <w:p w:rsidR="00535E90" w:rsidRPr="00C72B9D" w:rsidRDefault="00C72B9D" w:rsidP="00FD3104">
      <w:pPr>
        <w:pStyle w:val="Corpotesto"/>
        <w:ind w:left="0" w:right="-6"/>
        <w:jc w:val="both"/>
        <w:rPr>
          <w:rFonts w:asciiTheme="minorHAnsi" w:hAnsiTheme="minorHAnsi" w:cstheme="minorHAnsi"/>
          <w:sz w:val="24"/>
          <w:szCs w:val="24"/>
        </w:rPr>
        <w:sectPr w:rsidR="00535E90" w:rsidRPr="00C72B9D" w:rsidSect="00703330">
          <w:pgSz w:w="11906" w:h="16838" w:code="9"/>
          <w:pgMar w:top="1360" w:right="1020" w:bottom="280" w:left="1020" w:header="720" w:footer="720" w:gutter="0"/>
          <w:cols w:space="720"/>
          <w:docGrid w:linePitch="299"/>
        </w:sectPr>
      </w:pPr>
      <w:r w:rsidRPr="00C72B9D">
        <w:rPr>
          <w:rFonts w:asciiTheme="minorHAnsi" w:hAnsiTheme="minorHAnsi" w:cstheme="minorHAnsi"/>
          <w:sz w:val="24"/>
          <w:szCs w:val="24"/>
        </w:rPr>
        <w:t>In relazione a quanto previsto nel precedente capoverso, il Fornitore si obbliga altresì ad avvalersi di personale</w:t>
      </w:r>
    </w:p>
    <w:p w:rsidR="00535E90" w:rsidRPr="00C72B9D" w:rsidRDefault="00C72B9D" w:rsidP="00381B18">
      <w:pPr>
        <w:pStyle w:val="Corpotesto"/>
        <w:spacing w:before="34"/>
        <w:ind w:left="0" w:right="-6"/>
        <w:jc w:val="both"/>
        <w:rPr>
          <w:rFonts w:asciiTheme="minorHAnsi" w:hAnsiTheme="minorHAnsi" w:cstheme="minorHAnsi"/>
          <w:sz w:val="24"/>
          <w:szCs w:val="24"/>
        </w:rPr>
      </w:pPr>
      <w:r w:rsidRPr="00C72B9D">
        <w:rPr>
          <w:rFonts w:asciiTheme="minorHAnsi" w:hAnsiTheme="minorHAnsi" w:cstheme="minorHAnsi"/>
          <w:sz w:val="24"/>
          <w:szCs w:val="24"/>
        </w:rPr>
        <w:lastRenderedPageBreak/>
        <w:t>idoneo specializzato nelle p</w:t>
      </w:r>
      <w:r w:rsidR="00837FF2" w:rsidRPr="00C72B9D">
        <w:rPr>
          <w:rFonts w:asciiTheme="minorHAnsi" w:hAnsiTheme="minorHAnsi" w:cstheme="minorHAnsi"/>
          <w:sz w:val="24"/>
          <w:szCs w:val="24"/>
        </w:rPr>
        <w:t>restazioni contrattuali dovute.</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si obbliga a rispettare tutte le indicazioni relative all’esecuzione contrattuale che dovessero essere, eventualmente, impartite da </w:t>
      </w:r>
      <w:r w:rsidR="00837FF2"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nonché a dare</w:t>
      </w:r>
      <w:r w:rsidR="00FB0720" w:rsidRPr="00C72B9D">
        <w:rPr>
          <w:rFonts w:asciiTheme="minorHAnsi" w:hAnsiTheme="minorHAnsi" w:cstheme="minorHAnsi"/>
          <w:sz w:val="24"/>
          <w:szCs w:val="24"/>
        </w:rPr>
        <w:t xml:space="preserve">, </w:t>
      </w:r>
      <w:r w:rsidRPr="00C72B9D">
        <w:rPr>
          <w:rFonts w:asciiTheme="minorHAnsi" w:hAnsiTheme="minorHAnsi" w:cstheme="minorHAnsi"/>
          <w:sz w:val="24"/>
          <w:szCs w:val="24"/>
        </w:rPr>
        <w:t xml:space="preserve">a mezzo pec, immediata comunicazione di ogni circostanza che possa avere influenza </w:t>
      </w:r>
      <w:r w:rsidR="00FD3104">
        <w:rPr>
          <w:rFonts w:asciiTheme="minorHAnsi" w:hAnsiTheme="minorHAnsi" w:cstheme="minorHAnsi"/>
          <w:sz w:val="24"/>
          <w:szCs w:val="24"/>
        </w:rPr>
        <w:t xml:space="preserve">sull’esecuzione del contratto </w:t>
      </w:r>
      <w:r w:rsidRPr="00C72B9D">
        <w:rPr>
          <w:rFonts w:asciiTheme="minorHAnsi" w:hAnsiTheme="minorHAnsi" w:cstheme="minorHAnsi"/>
          <w:sz w:val="24"/>
          <w:szCs w:val="24"/>
        </w:rPr>
        <w:t>entro 24 ore dal verificarsi della stessa.</w:t>
      </w:r>
    </w:p>
    <w:p w:rsidR="00535E90" w:rsidRPr="00C72B9D" w:rsidRDefault="00680AFF"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 xml:space="preserve"> potrà accertare, in ogni tempo ed in relazione alla natura dell’attività svolta, l’idoneità professionale dei soggetti deputati all’espletamento delle prestazioni oggetto del contratto.</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sarà altresì tenuto a fornire tutta la documentazione e le informazioni eventualmente richieste ed occorrenti ai fini della valutazione della idoneità di tali soggetti e comunque a consentire a </w:t>
      </w:r>
      <w:r w:rsidR="00320284"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l’effettuazione di verifiche nel rispetto delle vigenti norme in materia di controllo dell’attività lavorativa nonché di tutela e trattamento dei dati personali.</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si obbliga alla piena osservanza delle norme di legge e del</w:t>
      </w:r>
      <w:r w:rsidR="00320284" w:rsidRPr="00C72B9D">
        <w:rPr>
          <w:rFonts w:asciiTheme="minorHAnsi" w:hAnsiTheme="minorHAnsi" w:cstheme="minorHAnsi"/>
          <w:sz w:val="24"/>
          <w:szCs w:val="24"/>
        </w:rPr>
        <w:t xml:space="preserve"> </w:t>
      </w:r>
      <w:r w:rsidRPr="00C72B9D">
        <w:rPr>
          <w:rFonts w:asciiTheme="minorHAnsi" w:hAnsiTheme="minorHAnsi" w:cstheme="minorHAnsi"/>
          <w:sz w:val="24"/>
          <w:szCs w:val="24"/>
        </w:rPr>
        <w:t>Contratto collettivo applicabili, anche con riguardo alla retribuzione e al tempestivo e corretto versamento dei contributi sociali dovuti ai lavoratori somministrati.</w:t>
      </w:r>
    </w:p>
    <w:p w:rsidR="00535E90" w:rsidRPr="00C72B9D" w:rsidRDefault="00320284"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 xml:space="preserve"> rimane estraneo a tutti i rapporti intercorrenti tra il Fornitore ed il proprio personale, restando espressamente esclusa la sussistenza di qualsiasi rapporto di subordinazione e/o lavoro dipendente e/o autonomo con </w:t>
      </w: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si obbliga sin d’ora a manlevare e tenere indenne </w:t>
      </w:r>
      <w:r w:rsidR="004D531F"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da pretese, azioni o ragioni di qualunque natura comunque connesse, dipendenti o relative all'attività prestata in esecuzione del presente contratto eventualmente avanzate dai lavoratori somministrati, con l’obbligo di intervenire a tale fine nei relativi giudizi, e comunque di rimborsare, in via di regresso, a </w:t>
      </w:r>
      <w:r w:rsidR="004D531F"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tutte le somme che eventualmente lo stesso sarà tenuto a corrispondere ai lavoratori somministrati in forza del vincolo di solidarietà previsto </w:t>
      </w:r>
      <w:r w:rsidR="004D531F" w:rsidRPr="00381B18">
        <w:rPr>
          <w:rFonts w:asciiTheme="minorHAnsi" w:hAnsiTheme="minorHAnsi" w:cstheme="minorHAnsi"/>
          <w:sz w:val="24"/>
          <w:szCs w:val="24"/>
        </w:rPr>
        <w:t>dall’art. 35</w:t>
      </w:r>
      <w:r w:rsidRPr="00381B18">
        <w:rPr>
          <w:rFonts w:asciiTheme="minorHAnsi" w:hAnsiTheme="minorHAnsi" w:cstheme="minorHAnsi"/>
          <w:sz w:val="24"/>
          <w:szCs w:val="24"/>
        </w:rPr>
        <w:t xml:space="preserve">, del d.lgs. </w:t>
      </w:r>
      <w:r w:rsidR="004D531F" w:rsidRPr="00381B18">
        <w:rPr>
          <w:rFonts w:asciiTheme="minorHAnsi" w:hAnsiTheme="minorHAnsi" w:cstheme="minorHAnsi"/>
          <w:sz w:val="24"/>
          <w:szCs w:val="24"/>
        </w:rPr>
        <w:t>81/2015</w:t>
      </w:r>
      <w:r w:rsidR="00381B18">
        <w:rPr>
          <w:rFonts w:asciiTheme="minorHAnsi" w:hAnsiTheme="minorHAnsi" w:cstheme="minorHAnsi"/>
          <w:sz w:val="24"/>
          <w:szCs w:val="24"/>
        </w:rPr>
        <w:t>.</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381B18" w:rsidRDefault="00C72B9D" w:rsidP="00381B18">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7</w:t>
      </w:r>
      <w:r w:rsidR="00381B18">
        <w:rPr>
          <w:rFonts w:asciiTheme="minorHAnsi" w:hAnsiTheme="minorHAnsi" w:cstheme="minorHAnsi"/>
          <w:sz w:val="24"/>
          <w:szCs w:val="24"/>
        </w:rPr>
        <w:t xml:space="preserve">: </w:t>
      </w:r>
      <w:r w:rsidRPr="00C72B9D">
        <w:rPr>
          <w:rFonts w:asciiTheme="minorHAnsi" w:hAnsiTheme="minorHAnsi" w:cstheme="minorHAnsi"/>
          <w:sz w:val="24"/>
          <w:szCs w:val="24"/>
        </w:rPr>
        <w:t>Corrispettivi e modalità di pagamento</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 corrispettivi dovuti da </w:t>
      </w:r>
      <w:r w:rsidR="00D0375A"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per la prestazione del servizio oggetto del presente contratto, sono specificamente indicati nei singoli contratti di somministrazione.</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procederà alla fatturazione, con cadenza mensile, di tali corrispettivi secondo quanto prev</w:t>
      </w:r>
      <w:r w:rsidR="00D0375A" w:rsidRPr="00C72B9D">
        <w:rPr>
          <w:rFonts w:asciiTheme="minorHAnsi" w:hAnsiTheme="minorHAnsi" w:cstheme="minorHAnsi"/>
          <w:sz w:val="24"/>
          <w:szCs w:val="24"/>
        </w:rPr>
        <w:t>isto al punto 11 del Capitolato.</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Le fatture dovranno contenere i seguenti dati:</w:t>
      </w:r>
    </w:p>
    <w:p w:rsidR="00535E90" w:rsidRPr="00C72B9D" w:rsidRDefault="00C72B9D" w:rsidP="00381B18">
      <w:pPr>
        <w:pStyle w:val="Paragrafoelenco"/>
        <w:numPr>
          <w:ilvl w:val="0"/>
          <w:numId w:val="2"/>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numero di contratto e nominativo del</w:t>
      </w:r>
      <w:r w:rsidRPr="00C72B9D">
        <w:rPr>
          <w:rFonts w:asciiTheme="minorHAnsi" w:hAnsiTheme="minorHAnsi" w:cstheme="minorHAnsi"/>
          <w:spacing w:val="-14"/>
          <w:sz w:val="24"/>
          <w:szCs w:val="24"/>
        </w:rPr>
        <w:t xml:space="preserve"> </w:t>
      </w:r>
      <w:r w:rsidRPr="00C72B9D">
        <w:rPr>
          <w:rFonts w:asciiTheme="minorHAnsi" w:hAnsiTheme="minorHAnsi" w:cstheme="minorHAnsi"/>
          <w:sz w:val="24"/>
          <w:szCs w:val="24"/>
        </w:rPr>
        <w:t>lavoratore;</w:t>
      </w:r>
    </w:p>
    <w:p w:rsidR="00535E90" w:rsidRPr="00C72B9D" w:rsidRDefault="00C72B9D" w:rsidP="00381B18">
      <w:pPr>
        <w:pStyle w:val="Paragrafoelenco"/>
        <w:numPr>
          <w:ilvl w:val="0"/>
          <w:numId w:val="2"/>
        </w:numPr>
        <w:tabs>
          <w:tab w:val="left" w:pos="833"/>
          <w:tab w:val="left" w:pos="834"/>
        </w:tabs>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quantitativo delle ore effettivamente lavorate nel mese di fatturazione, suddivise per singolo lavoratore;</w:t>
      </w:r>
    </w:p>
    <w:p w:rsidR="00535E90" w:rsidRPr="00C72B9D" w:rsidRDefault="00C72B9D" w:rsidP="00381B18">
      <w:pPr>
        <w:pStyle w:val="Paragrafoelenco"/>
        <w:numPr>
          <w:ilvl w:val="0"/>
          <w:numId w:val="2"/>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tariffa, così come derivante dall’offerta e dalla prestazione</w:t>
      </w:r>
      <w:r w:rsidRPr="00C72B9D">
        <w:rPr>
          <w:rFonts w:asciiTheme="minorHAnsi" w:hAnsiTheme="minorHAnsi" w:cstheme="minorHAnsi"/>
          <w:spacing w:val="-22"/>
          <w:sz w:val="24"/>
          <w:szCs w:val="24"/>
        </w:rPr>
        <w:t xml:space="preserve"> </w:t>
      </w:r>
      <w:r w:rsidRPr="00C72B9D">
        <w:rPr>
          <w:rFonts w:asciiTheme="minorHAnsi" w:hAnsiTheme="minorHAnsi" w:cstheme="minorHAnsi"/>
          <w:sz w:val="24"/>
          <w:szCs w:val="24"/>
        </w:rPr>
        <w:t>resa;</w:t>
      </w:r>
    </w:p>
    <w:p w:rsidR="00535E90" w:rsidRPr="00C72B9D" w:rsidRDefault="00C72B9D" w:rsidP="00381B18">
      <w:pPr>
        <w:pStyle w:val="Paragrafoelenco"/>
        <w:numPr>
          <w:ilvl w:val="0"/>
          <w:numId w:val="2"/>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retribuzioni accessorie; costo unitario delle stesse; relativo margine di</w:t>
      </w:r>
      <w:r w:rsidRPr="00C72B9D">
        <w:rPr>
          <w:rFonts w:asciiTheme="minorHAnsi" w:hAnsiTheme="minorHAnsi" w:cstheme="minorHAnsi"/>
          <w:spacing w:val="-22"/>
          <w:sz w:val="24"/>
          <w:szCs w:val="24"/>
        </w:rPr>
        <w:t xml:space="preserve"> </w:t>
      </w:r>
      <w:r w:rsidRPr="00C72B9D">
        <w:rPr>
          <w:rFonts w:asciiTheme="minorHAnsi" w:hAnsiTheme="minorHAnsi" w:cstheme="minorHAnsi"/>
          <w:sz w:val="24"/>
          <w:szCs w:val="24"/>
        </w:rPr>
        <w:t>agenzia;</w:t>
      </w:r>
    </w:p>
    <w:p w:rsidR="00535E90" w:rsidRPr="00C72B9D" w:rsidRDefault="00C72B9D" w:rsidP="00381B18">
      <w:pPr>
        <w:pStyle w:val="Paragrafoelenco"/>
        <w:numPr>
          <w:ilvl w:val="0"/>
          <w:numId w:val="2"/>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IVA sul margine di</w:t>
      </w:r>
      <w:r w:rsidRPr="00C72B9D">
        <w:rPr>
          <w:rFonts w:asciiTheme="minorHAnsi" w:hAnsiTheme="minorHAnsi" w:cstheme="minorHAnsi"/>
          <w:spacing w:val="-5"/>
          <w:sz w:val="24"/>
          <w:szCs w:val="24"/>
        </w:rPr>
        <w:t xml:space="preserve"> </w:t>
      </w:r>
      <w:r w:rsidRPr="00C72B9D">
        <w:rPr>
          <w:rFonts w:asciiTheme="minorHAnsi" w:hAnsiTheme="minorHAnsi" w:cstheme="minorHAnsi"/>
          <w:sz w:val="24"/>
          <w:szCs w:val="24"/>
        </w:rPr>
        <w:t>agenzia;</w:t>
      </w:r>
    </w:p>
    <w:p w:rsidR="00535E90" w:rsidRPr="00C72B9D" w:rsidRDefault="00C72B9D" w:rsidP="00381B18">
      <w:pPr>
        <w:pStyle w:val="Paragrafoelenco"/>
        <w:numPr>
          <w:ilvl w:val="0"/>
          <w:numId w:val="2"/>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Totale</w:t>
      </w:r>
      <w:r w:rsidRPr="00C72B9D">
        <w:rPr>
          <w:rFonts w:asciiTheme="minorHAnsi" w:hAnsiTheme="minorHAnsi" w:cstheme="minorHAnsi"/>
          <w:spacing w:val="-4"/>
          <w:sz w:val="24"/>
          <w:szCs w:val="24"/>
        </w:rPr>
        <w:t xml:space="preserve"> </w:t>
      </w:r>
      <w:r w:rsidRPr="00C72B9D">
        <w:rPr>
          <w:rFonts w:asciiTheme="minorHAnsi" w:hAnsiTheme="minorHAnsi" w:cstheme="minorHAnsi"/>
          <w:sz w:val="24"/>
          <w:szCs w:val="24"/>
        </w:rPr>
        <w:t>fattura.</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Ai fini del relativo pagamento, alla fattura dovranno obbligatoriamente e necessariamente essere allegati:</w:t>
      </w:r>
    </w:p>
    <w:p w:rsidR="00535E90" w:rsidRPr="00C72B9D" w:rsidRDefault="00C72B9D" w:rsidP="00381B18">
      <w:pPr>
        <w:pStyle w:val="Paragrafoelenco"/>
        <w:numPr>
          <w:ilvl w:val="0"/>
          <w:numId w:val="2"/>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l’attestazione o dichiarazione di avvenuto regolare versamento dei contributi previdenziali, assistenziali ed assicurativi;</w:t>
      </w:r>
    </w:p>
    <w:p w:rsidR="00535E90" w:rsidRPr="00C72B9D" w:rsidRDefault="00C72B9D" w:rsidP="00381B18">
      <w:pPr>
        <w:pStyle w:val="Paragrafoelenco"/>
        <w:numPr>
          <w:ilvl w:val="0"/>
          <w:numId w:val="2"/>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l’imponibile</w:t>
      </w:r>
      <w:r w:rsidRPr="00C72B9D">
        <w:rPr>
          <w:rFonts w:asciiTheme="minorHAnsi" w:hAnsiTheme="minorHAnsi" w:cstheme="minorHAnsi"/>
          <w:spacing w:val="-1"/>
          <w:sz w:val="24"/>
          <w:szCs w:val="24"/>
        </w:rPr>
        <w:t xml:space="preserve"> </w:t>
      </w:r>
      <w:r w:rsidRPr="00C72B9D">
        <w:rPr>
          <w:rFonts w:asciiTheme="minorHAnsi" w:hAnsiTheme="minorHAnsi" w:cstheme="minorHAnsi"/>
          <w:sz w:val="24"/>
          <w:szCs w:val="24"/>
        </w:rPr>
        <w:t>IRAP.</w:t>
      </w:r>
    </w:p>
    <w:p w:rsidR="00535E90" w:rsidRPr="00C72B9D" w:rsidRDefault="00E2004B"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 xml:space="preserve"> si riserva la facoltà di richiedere la ricevuta o altra documentazione attestante l’avvenuta corresponsione della retribuzione dovuta per il mese precedente.</w:t>
      </w:r>
    </w:p>
    <w:p w:rsidR="00535E90" w:rsidRPr="00C72B9D" w:rsidRDefault="00535E90" w:rsidP="00381B18">
      <w:pPr>
        <w:pStyle w:val="Corpotesto"/>
        <w:spacing w:before="9"/>
        <w:ind w:left="0" w:right="-6"/>
        <w:jc w:val="both"/>
        <w:rPr>
          <w:rFonts w:asciiTheme="minorHAnsi" w:hAnsiTheme="minorHAnsi" w:cstheme="minorHAnsi"/>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lastRenderedPageBreak/>
        <w:t>I pagamenti saranno e</w:t>
      </w:r>
      <w:r w:rsidR="00290293" w:rsidRPr="00C72B9D">
        <w:rPr>
          <w:rFonts w:asciiTheme="minorHAnsi" w:hAnsiTheme="minorHAnsi" w:cstheme="minorHAnsi"/>
          <w:sz w:val="24"/>
          <w:szCs w:val="24"/>
        </w:rPr>
        <w:t>ffettuati entro il termine di 45</w:t>
      </w:r>
      <w:r w:rsidRPr="00C72B9D">
        <w:rPr>
          <w:rFonts w:asciiTheme="minorHAnsi" w:hAnsiTheme="minorHAnsi" w:cstheme="minorHAnsi"/>
          <w:sz w:val="24"/>
          <w:szCs w:val="24"/>
        </w:rPr>
        <w:t xml:space="preserve"> giorni data ricevimento fattu</w:t>
      </w:r>
      <w:r w:rsidR="00C65720">
        <w:rPr>
          <w:rFonts w:asciiTheme="minorHAnsi" w:hAnsiTheme="minorHAnsi" w:cstheme="minorHAnsi"/>
          <w:sz w:val="24"/>
          <w:szCs w:val="24"/>
        </w:rPr>
        <w:t xml:space="preserve">ra mediante bonifico bancario, previo </w:t>
      </w:r>
      <w:r w:rsidR="00697169">
        <w:rPr>
          <w:rFonts w:asciiTheme="minorHAnsi" w:hAnsiTheme="minorHAnsi" w:cstheme="minorHAnsi"/>
          <w:sz w:val="24"/>
          <w:szCs w:val="24"/>
        </w:rPr>
        <w:t xml:space="preserve">accertamento </w:t>
      </w:r>
      <w:r w:rsidRPr="00C72B9D">
        <w:rPr>
          <w:rFonts w:asciiTheme="minorHAnsi" w:hAnsiTheme="minorHAnsi" w:cstheme="minorHAnsi"/>
          <w:sz w:val="24"/>
          <w:szCs w:val="24"/>
        </w:rPr>
        <w:t>della prestazione effettuata, in termini di quantità e qualità, rispetto alle prescrizioni previste  nel presente contratto e nei suoi</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allegati.</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Ciascuna fattura dovrà fare riferimento al present</w:t>
      </w:r>
      <w:r w:rsidR="00C65720">
        <w:rPr>
          <w:rFonts w:asciiTheme="minorHAnsi" w:hAnsiTheme="minorHAnsi" w:cstheme="minorHAnsi"/>
          <w:sz w:val="24"/>
          <w:szCs w:val="24"/>
        </w:rPr>
        <w:t xml:space="preserve">e contratto, al CIG comunicato </w:t>
      </w:r>
      <w:r w:rsidRPr="00C72B9D">
        <w:rPr>
          <w:rFonts w:asciiTheme="minorHAnsi" w:hAnsiTheme="minorHAnsi" w:cstheme="minorHAnsi"/>
          <w:sz w:val="24"/>
          <w:szCs w:val="24"/>
        </w:rPr>
        <w:t xml:space="preserve">ed alla singola prestazione cui si riferisce e dovrà essere intestata e fatta pervenire all’indirizzo della sede legale di </w:t>
      </w:r>
      <w:r w:rsidR="00290293" w:rsidRPr="00C72B9D">
        <w:rPr>
          <w:rFonts w:asciiTheme="minorHAnsi" w:hAnsiTheme="minorHAnsi" w:cstheme="minorHAnsi"/>
          <w:sz w:val="24"/>
          <w:szCs w:val="24"/>
        </w:rPr>
        <w:t>Sanitaservice ASL FG srl.</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381B18" w:rsidP="00381B18">
      <w:pPr>
        <w:pStyle w:val="Corpotesto"/>
        <w:ind w:left="0" w:right="-6"/>
        <w:jc w:val="both"/>
        <w:rPr>
          <w:rFonts w:asciiTheme="minorHAnsi" w:hAnsiTheme="minorHAnsi" w:cstheme="minorHAnsi"/>
          <w:sz w:val="24"/>
          <w:szCs w:val="24"/>
        </w:rPr>
      </w:pPr>
      <w:r w:rsidRPr="00381B18">
        <w:rPr>
          <w:rFonts w:asciiTheme="minorHAnsi" w:hAnsiTheme="minorHAnsi" w:cstheme="minorHAnsi"/>
          <w:sz w:val="24"/>
          <w:szCs w:val="24"/>
        </w:rPr>
        <w:t xml:space="preserve">Ai </w:t>
      </w:r>
      <w:r w:rsidR="00C72B9D" w:rsidRPr="00381B18">
        <w:rPr>
          <w:rFonts w:asciiTheme="minorHAnsi" w:hAnsiTheme="minorHAnsi" w:cstheme="minorHAnsi"/>
          <w:sz w:val="24"/>
          <w:szCs w:val="24"/>
        </w:rPr>
        <w:t>sensi dell’art. 102</w:t>
      </w:r>
      <w:r w:rsidR="00290293" w:rsidRPr="00381B18">
        <w:rPr>
          <w:rFonts w:asciiTheme="minorHAnsi" w:hAnsiTheme="minorHAnsi" w:cstheme="minorHAnsi"/>
          <w:sz w:val="24"/>
          <w:szCs w:val="24"/>
        </w:rPr>
        <w:t xml:space="preserve"> c.</w:t>
      </w:r>
      <w:r w:rsidRPr="00381B18">
        <w:rPr>
          <w:rFonts w:asciiTheme="minorHAnsi" w:hAnsiTheme="minorHAnsi" w:cstheme="minorHAnsi"/>
          <w:sz w:val="24"/>
          <w:szCs w:val="24"/>
        </w:rPr>
        <w:t>2 del D.Lgs</w:t>
      </w:r>
      <w:r w:rsidR="00C72B9D" w:rsidRPr="00381B18">
        <w:rPr>
          <w:rFonts w:asciiTheme="minorHAnsi" w:hAnsiTheme="minorHAnsi" w:cstheme="minorHAnsi"/>
          <w:sz w:val="24"/>
          <w:szCs w:val="24"/>
        </w:rPr>
        <w:t xml:space="preserve"> 50/2016, </w:t>
      </w:r>
      <w:r w:rsidRPr="00381B18">
        <w:rPr>
          <w:rFonts w:asciiTheme="minorHAnsi" w:hAnsiTheme="minorHAnsi" w:cstheme="minorHAnsi"/>
          <w:sz w:val="24"/>
          <w:szCs w:val="24"/>
        </w:rPr>
        <w:t>le prestazioni derivanti dal presente contratto sono soggette a verifica di conformità, per certificare che l’oggetto del contratto in termini di prestazioni, obiettivi e caratteristiche tecniche, economiche e qualitative sia stato realizzato ed eseguito nel rispetto delle previsioni e delle pattuizioni contrattuali.</w:t>
      </w:r>
    </w:p>
    <w:p w:rsidR="00535E90" w:rsidRPr="00C72B9D" w:rsidRDefault="00535E90" w:rsidP="00381B18">
      <w:pPr>
        <w:pStyle w:val="Corpotesto"/>
        <w:spacing w:before="10"/>
        <w:ind w:left="0" w:right="-6"/>
        <w:jc w:val="both"/>
        <w:rPr>
          <w:rFonts w:asciiTheme="minorHAnsi" w:hAnsiTheme="minorHAnsi" w:cstheme="minorHAnsi"/>
          <w:sz w:val="24"/>
          <w:szCs w:val="24"/>
        </w:rPr>
      </w:pPr>
    </w:p>
    <w:p w:rsidR="00535E90" w:rsidRPr="003B5D02" w:rsidRDefault="003B5D02" w:rsidP="003B5D02">
      <w:pPr>
        <w:pStyle w:val="Titolo1"/>
        <w:ind w:left="0" w:right="-6"/>
        <w:jc w:val="both"/>
        <w:rPr>
          <w:rFonts w:asciiTheme="minorHAnsi" w:hAnsiTheme="minorHAnsi" w:cstheme="minorHAnsi"/>
          <w:sz w:val="24"/>
          <w:szCs w:val="24"/>
        </w:rPr>
      </w:pPr>
      <w:r>
        <w:rPr>
          <w:rFonts w:asciiTheme="minorHAnsi" w:hAnsiTheme="minorHAnsi" w:cstheme="minorHAnsi"/>
          <w:sz w:val="24"/>
          <w:szCs w:val="24"/>
        </w:rPr>
        <w:t xml:space="preserve">Articolo </w:t>
      </w:r>
      <w:r w:rsidR="00C72B9D" w:rsidRPr="00C72B9D">
        <w:rPr>
          <w:rFonts w:asciiTheme="minorHAnsi" w:hAnsiTheme="minorHAnsi" w:cstheme="minorHAnsi"/>
          <w:sz w:val="24"/>
          <w:szCs w:val="24"/>
        </w:rPr>
        <w:t>8</w:t>
      </w:r>
      <w:r>
        <w:rPr>
          <w:rFonts w:asciiTheme="minorHAnsi" w:hAnsiTheme="minorHAnsi" w:cstheme="minorHAnsi"/>
          <w:sz w:val="24"/>
          <w:szCs w:val="24"/>
        </w:rPr>
        <w:t xml:space="preserve">: </w:t>
      </w:r>
      <w:r w:rsidR="00C72B9D" w:rsidRPr="00C72B9D">
        <w:rPr>
          <w:rFonts w:asciiTheme="minorHAnsi" w:hAnsiTheme="minorHAnsi" w:cstheme="minorHAnsi"/>
          <w:sz w:val="24"/>
          <w:szCs w:val="24"/>
        </w:rPr>
        <w:t>Obbligo di tracciabilità dei flussi finanziari</w:t>
      </w:r>
    </w:p>
    <w:p w:rsidR="00535E90" w:rsidRPr="00C72B9D" w:rsidRDefault="00535E90" w:rsidP="00381B18">
      <w:pPr>
        <w:pStyle w:val="Corpotesto"/>
        <w:spacing w:before="1"/>
        <w:ind w:left="0" w:right="-6"/>
        <w:jc w:val="both"/>
        <w:rPr>
          <w:rFonts w:asciiTheme="minorHAnsi" w:hAnsiTheme="minorHAnsi" w:cstheme="minorHAnsi"/>
          <w:b/>
          <w:sz w:val="24"/>
          <w:szCs w:val="24"/>
        </w:rPr>
      </w:pPr>
    </w:p>
    <w:p w:rsidR="00535E90" w:rsidRPr="003B5D02" w:rsidRDefault="003B5D02" w:rsidP="00381B18">
      <w:pPr>
        <w:pStyle w:val="Corpotesto"/>
        <w:ind w:left="0" w:right="-6"/>
        <w:jc w:val="both"/>
        <w:rPr>
          <w:rFonts w:asciiTheme="minorHAnsi" w:hAnsiTheme="minorHAnsi" w:cstheme="minorHAnsi"/>
          <w:sz w:val="24"/>
          <w:szCs w:val="24"/>
        </w:rPr>
      </w:pPr>
      <w:r w:rsidRPr="003B5D02">
        <w:rPr>
          <w:rFonts w:asciiTheme="minorHAnsi" w:hAnsiTheme="minorHAnsi" w:cstheme="minorHAnsi"/>
          <w:sz w:val="24"/>
          <w:szCs w:val="24"/>
        </w:rPr>
        <w:t>I</w:t>
      </w:r>
      <w:r w:rsidR="00C72B9D" w:rsidRPr="003B5D02">
        <w:rPr>
          <w:rFonts w:asciiTheme="minorHAnsi" w:hAnsiTheme="minorHAnsi" w:cstheme="minorHAnsi"/>
          <w:sz w:val="24"/>
          <w:szCs w:val="24"/>
        </w:rPr>
        <w:t>l Fornitore assume tutti gli obblighi relativi alla tracciabilità dei flussi finanziari, come stabiliti dalla Legge 136 del 13 agosto 2010 e ss. mm. e ii., a pena di nullità as</w:t>
      </w:r>
      <w:r>
        <w:rPr>
          <w:rFonts w:asciiTheme="minorHAnsi" w:hAnsiTheme="minorHAnsi" w:cstheme="minorHAnsi"/>
          <w:sz w:val="24"/>
          <w:szCs w:val="24"/>
        </w:rPr>
        <w:t>soluta del contratto.</w:t>
      </w:r>
    </w:p>
    <w:p w:rsidR="00535E90" w:rsidRPr="00C72B9D" w:rsidRDefault="00535E90" w:rsidP="00381B18">
      <w:pPr>
        <w:pStyle w:val="Corpotesto"/>
        <w:spacing w:before="2"/>
        <w:ind w:left="0" w:right="-6"/>
        <w:jc w:val="both"/>
        <w:rPr>
          <w:rFonts w:asciiTheme="minorHAnsi" w:hAnsiTheme="minorHAnsi" w:cstheme="minorHAnsi"/>
          <w:sz w:val="24"/>
          <w:szCs w:val="24"/>
        </w:rPr>
      </w:pPr>
    </w:p>
    <w:p w:rsidR="00535E90" w:rsidRPr="00C72B9D" w:rsidRDefault="00C72B9D" w:rsidP="00381B18">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9</w:t>
      </w:r>
      <w:r w:rsidR="00C65720">
        <w:rPr>
          <w:rFonts w:asciiTheme="minorHAnsi" w:hAnsiTheme="minorHAnsi" w:cstheme="minorHAnsi"/>
          <w:sz w:val="24"/>
          <w:szCs w:val="24"/>
        </w:rPr>
        <w:t>:</w:t>
      </w:r>
      <w:r w:rsidRPr="00C72B9D">
        <w:rPr>
          <w:rFonts w:asciiTheme="minorHAnsi" w:hAnsiTheme="minorHAnsi" w:cstheme="minorHAnsi"/>
          <w:sz w:val="24"/>
          <w:szCs w:val="24"/>
        </w:rPr>
        <w:t xml:space="preserve"> Penali</w:t>
      </w:r>
    </w:p>
    <w:p w:rsidR="00535E90" w:rsidRPr="00C72B9D" w:rsidRDefault="00535E90" w:rsidP="00381B18">
      <w:pPr>
        <w:pStyle w:val="Corpotesto"/>
        <w:ind w:left="0" w:right="-6"/>
        <w:jc w:val="both"/>
        <w:rPr>
          <w:rFonts w:asciiTheme="minorHAnsi" w:hAnsiTheme="minorHAnsi" w:cstheme="minorHAnsi"/>
          <w:b/>
          <w:sz w:val="24"/>
          <w:szCs w:val="24"/>
        </w:rPr>
      </w:pPr>
    </w:p>
    <w:p w:rsidR="003B5D02" w:rsidRPr="00C72B9D" w:rsidRDefault="00C72B9D" w:rsidP="003B5D02">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In caso di inadempienza delle prescrizioni contr</w:t>
      </w:r>
      <w:r w:rsidR="00491201" w:rsidRPr="00C72B9D">
        <w:rPr>
          <w:rFonts w:asciiTheme="minorHAnsi" w:hAnsiTheme="minorHAnsi" w:cstheme="minorHAnsi"/>
          <w:sz w:val="24"/>
          <w:szCs w:val="24"/>
        </w:rPr>
        <w:t>attuali verranno applicate al Fornitore</w:t>
      </w:r>
      <w:r w:rsidRPr="00C72B9D">
        <w:rPr>
          <w:rFonts w:asciiTheme="minorHAnsi" w:hAnsiTheme="minorHAnsi" w:cstheme="minorHAnsi"/>
          <w:sz w:val="24"/>
          <w:szCs w:val="24"/>
        </w:rPr>
        <w:t xml:space="preserve"> le penali indicate nel</w:t>
      </w:r>
      <w:r w:rsidR="003B5D02">
        <w:rPr>
          <w:rFonts w:asciiTheme="minorHAnsi" w:hAnsiTheme="minorHAnsi" w:cstheme="minorHAnsi"/>
          <w:sz w:val="24"/>
          <w:szCs w:val="24"/>
        </w:rPr>
        <w:t xml:space="preserve"> </w:t>
      </w:r>
      <w:r w:rsidR="00C65720">
        <w:rPr>
          <w:rFonts w:asciiTheme="minorHAnsi" w:hAnsiTheme="minorHAnsi" w:cstheme="minorHAnsi"/>
          <w:sz w:val="24"/>
          <w:szCs w:val="24"/>
        </w:rPr>
        <w:t xml:space="preserve">punto 13 del Capitolato </w:t>
      </w:r>
      <w:r w:rsidR="003B5D02" w:rsidRPr="00C72B9D">
        <w:rPr>
          <w:rFonts w:asciiTheme="minorHAnsi" w:hAnsiTheme="minorHAnsi" w:cstheme="minorHAnsi"/>
          <w:sz w:val="24"/>
          <w:szCs w:val="24"/>
        </w:rPr>
        <w:t>cui si rinvia, fatto salvo il risarcimento del maggior danno.</w:t>
      </w:r>
    </w:p>
    <w:p w:rsidR="00535E90" w:rsidRDefault="00535E90" w:rsidP="00741E1C">
      <w:pPr>
        <w:pStyle w:val="Corpotesto"/>
        <w:ind w:left="0" w:right="-6"/>
        <w:jc w:val="both"/>
        <w:rPr>
          <w:rFonts w:asciiTheme="minorHAnsi" w:hAnsiTheme="minorHAnsi" w:cstheme="minorHAnsi"/>
          <w:sz w:val="24"/>
          <w:szCs w:val="24"/>
        </w:rPr>
      </w:pPr>
    </w:p>
    <w:p w:rsidR="00741E1C" w:rsidRPr="00C72B9D" w:rsidRDefault="00741E1C" w:rsidP="00741E1C">
      <w:pPr>
        <w:pStyle w:val="Corpotesto"/>
        <w:ind w:left="0" w:right="-6"/>
        <w:jc w:val="both"/>
        <w:rPr>
          <w:rFonts w:asciiTheme="minorHAnsi" w:hAnsiTheme="minorHAnsi" w:cstheme="minorHAnsi"/>
          <w:sz w:val="24"/>
          <w:szCs w:val="24"/>
        </w:rPr>
        <w:sectPr w:rsidR="00741E1C" w:rsidRPr="00C72B9D" w:rsidSect="00703330">
          <w:pgSz w:w="11906" w:h="16838" w:code="9"/>
          <w:pgMar w:top="1360" w:right="1020" w:bottom="280" w:left="1020" w:header="720" w:footer="720" w:gutter="0"/>
          <w:cols w:space="720"/>
          <w:docGrid w:linePitch="299"/>
        </w:sectPr>
      </w:pPr>
      <w:r w:rsidRPr="00697169">
        <w:rPr>
          <w:rFonts w:asciiTheme="minorHAnsi" w:hAnsiTheme="minorHAnsi" w:cstheme="minorHAnsi"/>
          <w:sz w:val="24"/>
          <w:szCs w:val="24"/>
        </w:rPr>
        <w:t xml:space="preserve">La Sanitaservice ASL </w:t>
      </w:r>
      <w:r w:rsidRPr="00697169">
        <w:rPr>
          <w:rFonts w:asciiTheme="minorHAnsi" w:hAnsiTheme="minorHAnsi" w:cstheme="minorHAnsi"/>
          <w:sz w:val="24"/>
          <w:szCs w:val="24"/>
        </w:rPr>
        <w:br/>
        <w:t xml:space="preserve">FG SRL ha in ogni caso diritto di rivalsa, verso l’appaltatore, per </w:t>
      </w:r>
      <w:r w:rsidRPr="00697169">
        <w:rPr>
          <w:rFonts w:asciiTheme="minorHAnsi" w:hAnsiTheme="minorHAnsi" w:cstheme="minorHAnsi"/>
          <w:sz w:val="24"/>
          <w:szCs w:val="24"/>
        </w:rPr>
        <w:br/>
        <w:t xml:space="preserve">l’eventuale differenza di prezzo in corrispondenza della mancata o </w:t>
      </w:r>
      <w:r w:rsidRPr="00697169">
        <w:rPr>
          <w:rFonts w:asciiTheme="minorHAnsi" w:hAnsiTheme="minorHAnsi" w:cstheme="minorHAnsi"/>
          <w:sz w:val="24"/>
          <w:szCs w:val="24"/>
        </w:rPr>
        <w:br/>
        <w:t xml:space="preserve">incompleta prestazione di quest’ultimo, e fronte del reperimento </w:t>
      </w:r>
      <w:r w:rsidRPr="00697169">
        <w:rPr>
          <w:rFonts w:asciiTheme="minorHAnsi" w:hAnsiTheme="minorHAnsi" w:cstheme="minorHAnsi"/>
          <w:sz w:val="24"/>
          <w:szCs w:val="24"/>
        </w:rPr>
        <w:br/>
        <w:t xml:space="preserve">alternativo di risorse da parte della stessa Sanitaservice ASL FG SRL; </w:t>
      </w:r>
      <w:r w:rsidRPr="00697169">
        <w:rPr>
          <w:rFonts w:asciiTheme="minorHAnsi" w:hAnsiTheme="minorHAnsi" w:cstheme="minorHAnsi"/>
          <w:sz w:val="24"/>
          <w:szCs w:val="24"/>
        </w:rPr>
        <w:br/>
        <w:t>è fatto salvo comunque il risarcimento del maggior danno.</w:t>
      </w:r>
    </w:p>
    <w:p w:rsidR="00491201" w:rsidRPr="00C72B9D" w:rsidRDefault="00491201" w:rsidP="00381B18">
      <w:pPr>
        <w:pStyle w:val="Corpotesto"/>
        <w:ind w:left="0" w:right="-6"/>
        <w:jc w:val="both"/>
        <w:rPr>
          <w:rFonts w:asciiTheme="minorHAnsi" w:hAnsiTheme="minorHAnsi" w:cstheme="minorHAnsi"/>
          <w:sz w:val="24"/>
          <w:szCs w:val="24"/>
        </w:rPr>
      </w:pPr>
    </w:p>
    <w:p w:rsidR="00535E90" w:rsidRPr="00C72B9D" w:rsidRDefault="00C72B9D" w:rsidP="00381B18">
      <w:pPr>
        <w:pStyle w:val="Titolo1"/>
        <w:ind w:left="0" w:right="-6" w:hanging="5"/>
        <w:jc w:val="both"/>
        <w:rPr>
          <w:rFonts w:asciiTheme="minorHAnsi" w:hAnsiTheme="minorHAnsi" w:cstheme="minorHAnsi"/>
          <w:sz w:val="24"/>
          <w:szCs w:val="24"/>
        </w:rPr>
      </w:pPr>
      <w:r w:rsidRPr="00C72B9D">
        <w:rPr>
          <w:rFonts w:asciiTheme="minorHAnsi" w:hAnsiTheme="minorHAnsi" w:cstheme="minorHAnsi"/>
          <w:sz w:val="24"/>
          <w:szCs w:val="24"/>
        </w:rPr>
        <w:t>Articolo 10</w:t>
      </w:r>
      <w:r w:rsidR="00C65720">
        <w:rPr>
          <w:rFonts w:asciiTheme="minorHAnsi" w:hAnsiTheme="minorHAnsi" w:cstheme="minorHAnsi"/>
          <w:sz w:val="24"/>
          <w:szCs w:val="24"/>
        </w:rPr>
        <w:t>:</w:t>
      </w:r>
      <w:r w:rsidRPr="00C72B9D">
        <w:rPr>
          <w:rFonts w:asciiTheme="minorHAnsi" w:hAnsiTheme="minorHAnsi" w:cstheme="minorHAnsi"/>
          <w:sz w:val="24"/>
          <w:szCs w:val="24"/>
        </w:rPr>
        <w:t xml:space="preserve"> Garanzia definitiva</w:t>
      </w:r>
    </w:p>
    <w:p w:rsidR="00535E90" w:rsidRPr="00C72B9D" w:rsidRDefault="00535E90" w:rsidP="00381B18">
      <w:pPr>
        <w:pStyle w:val="Corpotesto"/>
        <w:spacing w:before="10"/>
        <w:ind w:left="0" w:right="-6"/>
        <w:jc w:val="both"/>
        <w:rPr>
          <w:rFonts w:asciiTheme="minorHAnsi" w:hAnsiTheme="minorHAnsi" w:cstheme="minorHAnsi"/>
          <w:b/>
          <w:sz w:val="24"/>
          <w:szCs w:val="24"/>
        </w:rPr>
      </w:pPr>
    </w:p>
    <w:p w:rsidR="00535E90" w:rsidRPr="00716285" w:rsidRDefault="00C72B9D" w:rsidP="00716285">
      <w:pPr>
        <w:pStyle w:val="Corpotesto"/>
        <w:ind w:left="0" w:right="-6"/>
        <w:jc w:val="both"/>
        <w:rPr>
          <w:rFonts w:asciiTheme="minorHAnsi" w:hAnsiTheme="minorHAnsi" w:cstheme="minorHAnsi"/>
          <w:sz w:val="24"/>
          <w:szCs w:val="24"/>
        </w:rPr>
      </w:pPr>
      <w:r w:rsidRPr="00716285">
        <w:rPr>
          <w:rFonts w:asciiTheme="minorHAnsi" w:hAnsiTheme="minorHAnsi" w:cstheme="minorHAnsi"/>
          <w:sz w:val="24"/>
          <w:szCs w:val="24"/>
        </w:rPr>
        <w:t>A garanzia di tutte le obbligazioni assunte d</w:t>
      </w:r>
      <w:r w:rsidR="00491201" w:rsidRPr="00716285">
        <w:rPr>
          <w:rFonts w:asciiTheme="minorHAnsi" w:hAnsiTheme="minorHAnsi" w:cstheme="minorHAnsi"/>
          <w:sz w:val="24"/>
          <w:szCs w:val="24"/>
        </w:rPr>
        <w:t>al Fornitore con la stipula dell’Accordo Q</w:t>
      </w:r>
      <w:r w:rsidRPr="00716285">
        <w:rPr>
          <w:rFonts w:asciiTheme="minorHAnsi" w:hAnsiTheme="minorHAnsi" w:cstheme="minorHAnsi"/>
          <w:sz w:val="24"/>
          <w:szCs w:val="24"/>
        </w:rPr>
        <w:t xml:space="preserve">uadro e dei relativi contratti di somministrazione esecutivi e dell’esatta integrale esecuzione a perfetta regola d’arte del servizio, </w:t>
      </w:r>
      <w:r w:rsidR="00491201" w:rsidRPr="00716285">
        <w:rPr>
          <w:rFonts w:asciiTheme="minorHAnsi" w:hAnsiTheme="minorHAnsi" w:cstheme="minorHAnsi"/>
          <w:sz w:val="24"/>
          <w:szCs w:val="24"/>
        </w:rPr>
        <w:t>il</w:t>
      </w:r>
      <w:r w:rsidRPr="00716285">
        <w:rPr>
          <w:rFonts w:asciiTheme="minorHAnsi" w:hAnsiTheme="minorHAnsi" w:cstheme="minorHAnsi"/>
          <w:sz w:val="24"/>
          <w:szCs w:val="24"/>
        </w:rPr>
        <w:t xml:space="preserve"> Fornitore consegna a </w:t>
      </w:r>
      <w:r w:rsidR="00491201" w:rsidRPr="00716285">
        <w:rPr>
          <w:rFonts w:asciiTheme="minorHAnsi" w:hAnsiTheme="minorHAnsi" w:cstheme="minorHAnsi"/>
          <w:sz w:val="24"/>
          <w:szCs w:val="24"/>
        </w:rPr>
        <w:t>Sanitaservice ASL FG srl</w:t>
      </w:r>
      <w:r w:rsidRPr="00716285">
        <w:rPr>
          <w:rFonts w:asciiTheme="minorHAnsi" w:hAnsiTheme="minorHAnsi" w:cstheme="minorHAnsi"/>
          <w:sz w:val="24"/>
          <w:szCs w:val="24"/>
        </w:rPr>
        <w:t xml:space="preserve">, contestualmente alla sottoscrizione del presente contratto, una garanzia definitiva, </w:t>
      </w:r>
      <w:r w:rsidR="008F31B6" w:rsidRPr="00716285">
        <w:rPr>
          <w:sz w:val="24"/>
          <w:szCs w:val="24"/>
        </w:rPr>
        <w:t xml:space="preserve">pari al 10% dell’importo contrattuale come da art.103 c.1 DLgs 50 / </w:t>
      </w:r>
      <w:r w:rsidR="008F31B6" w:rsidRPr="00716285">
        <w:rPr>
          <w:sz w:val="24"/>
          <w:szCs w:val="24"/>
        </w:rPr>
        <w:br/>
        <w:t xml:space="preserve">2016 e tenuto conto degli eventuali aumenti ivi previsti, garanzia </w:t>
      </w:r>
      <w:r w:rsidR="008F31B6" w:rsidRPr="00716285">
        <w:rPr>
          <w:sz w:val="24"/>
          <w:szCs w:val="24"/>
        </w:rPr>
        <w:br/>
        <w:t xml:space="preserve">rilasciata nelle forme di cui all’art 93 cc.1 e 2 DLgs 50 / 2016. </w:t>
      </w:r>
      <w:r w:rsidR="008F31B6" w:rsidRPr="00716285">
        <w:rPr>
          <w:sz w:val="24"/>
          <w:szCs w:val="24"/>
        </w:rPr>
        <w:br/>
        <w:t xml:space="preserve">L’importo della garanzia definitiva è pari a </w:t>
      </w:r>
      <w:r w:rsidR="008F31B6" w:rsidRPr="00716285">
        <w:rPr>
          <w:sz w:val="24"/>
          <w:szCs w:val="24"/>
          <w:highlight w:val="yellow"/>
        </w:rPr>
        <w:t>…………………</w:t>
      </w:r>
      <w:r w:rsidR="008F31B6" w:rsidRPr="00716285">
        <w:rPr>
          <w:sz w:val="24"/>
          <w:szCs w:val="24"/>
        </w:rPr>
        <w:t>”</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La fideiussione di </w:t>
      </w:r>
      <w:r w:rsidR="00491201" w:rsidRPr="00C72B9D">
        <w:rPr>
          <w:rFonts w:asciiTheme="minorHAnsi" w:hAnsiTheme="minorHAnsi" w:cstheme="minorHAnsi"/>
          <w:sz w:val="24"/>
          <w:szCs w:val="24"/>
        </w:rPr>
        <w:t xml:space="preserve">cui al presente articolo dovrà </w:t>
      </w:r>
      <w:r w:rsidRPr="00C72B9D">
        <w:rPr>
          <w:rFonts w:asciiTheme="minorHAnsi" w:hAnsiTheme="minorHAnsi" w:cstheme="minorHAnsi"/>
          <w:sz w:val="24"/>
          <w:szCs w:val="24"/>
        </w:rPr>
        <w:t>prevedere espressamente:</w:t>
      </w:r>
    </w:p>
    <w:p w:rsidR="00535E90" w:rsidRPr="00C72B9D" w:rsidRDefault="00C72B9D" w:rsidP="00381B18">
      <w:pPr>
        <w:pStyle w:val="Paragrafoelenco"/>
        <w:numPr>
          <w:ilvl w:val="0"/>
          <w:numId w:val="5"/>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la rinuncia al beneficio della preventiva escussione del debitore</w:t>
      </w:r>
      <w:r w:rsidRPr="00C72B9D">
        <w:rPr>
          <w:rFonts w:asciiTheme="minorHAnsi" w:hAnsiTheme="minorHAnsi" w:cstheme="minorHAnsi"/>
          <w:spacing w:val="-30"/>
          <w:sz w:val="24"/>
          <w:szCs w:val="24"/>
        </w:rPr>
        <w:t xml:space="preserve"> </w:t>
      </w:r>
      <w:r w:rsidRPr="00C72B9D">
        <w:rPr>
          <w:rFonts w:asciiTheme="minorHAnsi" w:hAnsiTheme="minorHAnsi" w:cstheme="minorHAnsi"/>
          <w:sz w:val="24"/>
          <w:szCs w:val="24"/>
        </w:rPr>
        <w:t>principale;</w:t>
      </w:r>
    </w:p>
    <w:p w:rsidR="00535E90" w:rsidRPr="00C72B9D" w:rsidRDefault="00C72B9D" w:rsidP="00381B18">
      <w:pPr>
        <w:pStyle w:val="Paragrafoelenco"/>
        <w:numPr>
          <w:ilvl w:val="0"/>
          <w:numId w:val="5"/>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la rinuncia all'eccezione di cui all'</w:t>
      </w:r>
      <w:hyperlink r:id="rId8" w:anchor="1957">
        <w:r w:rsidRPr="00C72B9D">
          <w:rPr>
            <w:rFonts w:asciiTheme="minorHAnsi" w:hAnsiTheme="minorHAnsi" w:cstheme="minorHAnsi"/>
            <w:sz w:val="24"/>
            <w:szCs w:val="24"/>
          </w:rPr>
          <w:t>articolo 1957, comma 2, del codice</w:t>
        </w:r>
        <w:r w:rsidRPr="00C72B9D">
          <w:rPr>
            <w:rFonts w:asciiTheme="minorHAnsi" w:hAnsiTheme="minorHAnsi" w:cstheme="minorHAnsi"/>
            <w:spacing w:val="-13"/>
            <w:sz w:val="24"/>
            <w:szCs w:val="24"/>
          </w:rPr>
          <w:t xml:space="preserve"> </w:t>
        </w:r>
        <w:r w:rsidRPr="00C72B9D">
          <w:rPr>
            <w:rFonts w:asciiTheme="minorHAnsi" w:hAnsiTheme="minorHAnsi" w:cstheme="minorHAnsi"/>
            <w:sz w:val="24"/>
            <w:szCs w:val="24"/>
          </w:rPr>
          <w:t>civile</w:t>
        </w:r>
      </w:hyperlink>
      <w:r w:rsidRPr="00C72B9D">
        <w:rPr>
          <w:rFonts w:asciiTheme="minorHAnsi" w:hAnsiTheme="minorHAnsi" w:cstheme="minorHAnsi"/>
          <w:sz w:val="24"/>
          <w:szCs w:val="24"/>
        </w:rPr>
        <w:t>;</w:t>
      </w:r>
    </w:p>
    <w:p w:rsidR="00535E90" w:rsidRPr="00C72B9D" w:rsidRDefault="00C72B9D" w:rsidP="00381B18">
      <w:pPr>
        <w:pStyle w:val="Paragrafoelenco"/>
        <w:numPr>
          <w:ilvl w:val="0"/>
          <w:numId w:val="5"/>
        </w:numPr>
        <w:tabs>
          <w:tab w:val="left" w:pos="833"/>
          <w:tab w:val="left" w:pos="834"/>
        </w:tabs>
        <w:ind w:left="0" w:right="-6"/>
        <w:jc w:val="both"/>
        <w:rPr>
          <w:rFonts w:asciiTheme="minorHAnsi" w:hAnsiTheme="minorHAnsi" w:cstheme="minorHAnsi"/>
          <w:sz w:val="24"/>
          <w:szCs w:val="24"/>
        </w:rPr>
      </w:pPr>
      <w:r w:rsidRPr="00C72B9D">
        <w:rPr>
          <w:rFonts w:asciiTheme="minorHAnsi" w:hAnsiTheme="minorHAnsi" w:cstheme="minorHAnsi"/>
          <w:sz w:val="24"/>
          <w:szCs w:val="24"/>
        </w:rPr>
        <w:t>l'operatività della garanzia medesima entro quindici giorni, a semplice richiesta scritta della stazione appaltante.</w:t>
      </w:r>
    </w:p>
    <w:p w:rsidR="00535E90" w:rsidRPr="00C72B9D" w:rsidRDefault="00535E90" w:rsidP="00381B18">
      <w:pPr>
        <w:pStyle w:val="Corpotesto"/>
        <w:spacing w:before="10"/>
        <w:ind w:left="0" w:right="-6"/>
        <w:jc w:val="both"/>
        <w:rPr>
          <w:rFonts w:asciiTheme="minorHAnsi" w:hAnsiTheme="minorHAnsi" w:cstheme="minorHAnsi"/>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In caso di inadempimento agli obblighi di cui al presente articolo la Stazione Appaltante ha la facoltà di sospendere il versamento dei corrispettivi contrattuali o dichiarare risolto di diritto il presente contratto ai sensi del successivo art.</w:t>
      </w:r>
      <w:r w:rsidRPr="00C72B9D">
        <w:rPr>
          <w:rFonts w:asciiTheme="minorHAnsi" w:hAnsiTheme="minorHAnsi" w:cstheme="minorHAnsi"/>
          <w:spacing w:val="-8"/>
          <w:sz w:val="24"/>
          <w:szCs w:val="24"/>
        </w:rPr>
        <w:t xml:space="preserve"> </w:t>
      </w:r>
      <w:r w:rsidRPr="00C72B9D">
        <w:rPr>
          <w:rFonts w:asciiTheme="minorHAnsi" w:hAnsiTheme="minorHAnsi" w:cstheme="minorHAnsi"/>
          <w:sz w:val="24"/>
          <w:szCs w:val="24"/>
        </w:rPr>
        <w:t>12.</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65720" w:rsidRDefault="00C65720" w:rsidP="00C65720">
      <w:pPr>
        <w:pStyle w:val="Titolo1"/>
        <w:ind w:left="0" w:right="-6"/>
        <w:jc w:val="both"/>
        <w:rPr>
          <w:rFonts w:asciiTheme="minorHAnsi" w:hAnsiTheme="minorHAnsi" w:cstheme="minorHAnsi"/>
          <w:sz w:val="24"/>
          <w:szCs w:val="24"/>
        </w:rPr>
      </w:pPr>
      <w:r>
        <w:rPr>
          <w:rFonts w:asciiTheme="minorHAnsi" w:hAnsiTheme="minorHAnsi" w:cstheme="minorHAnsi"/>
          <w:sz w:val="24"/>
          <w:szCs w:val="24"/>
        </w:rPr>
        <w:t>Articolo</w:t>
      </w:r>
      <w:r w:rsidR="00C72B9D" w:rsidRPr="00C72B9D">
        <w:rPr>
          <w:rFonts w:asciiTheme="minorHAnsi" w:hAnsiTheme="minorHAnsi" w:cstheme="minorHAnsi"/>
          <w:sz w:val="24"/>
          <w:szCs w:val="24"/>
        </w:rPr>
        <w:t xml:space="preserve"> 11</w:t>
      </w:r>
      <w:r>
        <w:rPr>
          <w:rFonts w:asciiTheme="minorHAnsi" w:hAnsiTheme="minorHAnsi" w:cstheme="minorHAnsi"/>
          <w:sz w:val="24"/>
          <w:szCs w:val="24"/>
        </w:rPr>
        <w:t xml:space="preserve">: </w:t>
      </w:r>
      <w:r w:rsidR="00C72B9D" w:rsidRPr="00C72B9D">
        <w:rPr>
          <w:rFonts w:asciiTheme="minorHAnsi" w:hAnsiTheme="minorHAnsi" w:cstheme="minorHAnsi"/>
          <w:sz w:val="24"/>
          <w:szCs w:val="24"/>
        </w:rPr>
        <w:t>Informazioni relative all’espletamento del servizio</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Ogni Fornitore dichiara di conoscere e di aver ricevuto tutte le informazioni relative all’espletamento del servizio.</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In conseguenza di ciò il Fornitore non potrà richiedere, ad alcun titolo, pagamenti addizionali, né essere esonerato da alcuno degli obblighi di cui al</w:t>
      </w:r>
      <w:r w:rsidR="00716285">
        <w:rPr>
          <w:rFonts w:asciiTheme="minorHAnsi" w:hAnsiTheme="minorHAnsi" w:cstheme="minorHAnsi"/>
          <w:sz w:val="24"/>
          <w:szCs w:val="24"/>
        </w:rPr>
        <w:t xml:space="preserve"> </w:t>
      </w:r>
      <w:r w:rsidRPr="00C72B9D">
        <w:rPr>
          <w:rFonts w:asciiTheme="minorHAnsi" w:hAnsiTheme="minorHAnsi" w:cstheme="minorHAnsi"/>
          <w:sz w:val="24"/>
          <w:szCs w:val="24"/>
        </w:rPr>
        <w:t>presente contratto adducendo a motivo la mancanza o l’inadeguatezza delle informazioni o l’errata interpretazione delle stesse relativamente alle specifiche tecniche ed organizzative e ad ogni altro elemento relativo all’appalto.</w:t>
      </w:r>
    </w:p>
    <w:p w:rsidR="00535E90" w:rsidRPr="00C72B9D" w:rsidRDefault="00535E90" w:rsidP="00381B18">
      <w:pPr>
        <w:ind w:right="-6"/>
        <w:jc w:val="both"/>
        <w:rPr>
          <w:rFonts w:asciiTheme="minorHAnsi" w:hAnsiTheme="minorHAnsi" w:cstheme="minorHAnsi"/>
          <w:sz w:val="24"/>
          <w:szCs w:val="24"/>
        </w:rPr>
        <w:sectPr w:rsidR="00535E90" w:rsidRPr="00C72B9D" w:rsidSect="00703330">
          <w:pgSz w:w="11906" w:h="16838" w:code="9"/>
          <w:pgMar w:top="1360" w:right="1020" w:bottom="280" w:left="1020" w:header="720" w:footer="720" w:gutter="0"/>
          <w:cols w:space="720"/>
          <w:docGrid w:linePitch="299"/>
        </w:sectPr>
      </w:pPr>
    </w:p>
    <w:p w:rsidR="00535E90" w:rsidRPr="00C72B9D" w:rsidRDefault="00C72B9D" w:rsidP="00381B18">
      <w:pPr>
        <w:pStyle w:val="Titolo1"/>
        <w:spacing w:before="123"/>
        <w:ind w:left="0" w:right="-6" w:hanging="1"/>
        <w:jc w:val="both"/>
        <w:rPr>
          <w:rFonts w:asciiTheme="minorHAnsi" w:hAnsiTheme="minorHAnsi" w:cstheme="minorHAnsi"/>
          <w:sz w:val="24"/>
          <w:szCs w:val="24"/>
        </w:rPr>
      </w:pPr>
      <w:r w:rsidRPr="00C72B9D">
        <w:rPr>
          <w:rFonts w:asciiTheme="minorHAnsi" w:hAnsiTheme="minorHAnsi" w:cstheme="minorHAnsi"/>
          <w:sz w:val="24"/>
          <w:szCs w:val="24"/>
        </w:rPr>
        <w:lastRenderedPageBreak/>
        <w:t>Articolo 12</w:t>
      </w:r>
      <w:r w:rsidR="00C65720">
        <w:rPr>
          <w:rFonts w:asciiTheme="minorHAnsi" w:hAnsiTheme="minorHAnsi" w:cstheme="minorHAnsi"/>
          <w:sz w:val="24"/>
          <w:szCs w:val="24"/>
        </w:rPr>
        <w:t>:</w:t>
      </w:r>
      <w:r w:rsidRPr="00C72B9D">
        <w:rPr>
          <w:rFonts w:asciiTheme="minorHAnsi" w:hAnsiTheme="minorHAnsi" w:cstheme="minorHAnsi"/>
          <w:sz w:val="24"/>
          <w:szCs w:val="24"/>
        </w:rPr>
        <w:t xml:space="preserve"> Risoluzione e recesso</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Ol</w:t>
      </w:r>
      <w:r w:rsidR="00B03EAA" w:rsidRPr="00C72B9D">
        <w:rPr>
          <w:rFonts w:asciiTheme="minorHAnsi" w:hAnsiTheme="minorHAnsi" w:cstheme="minorHAnsi"/>
          <w:sz w:val="24"/>
          <w:szCs w:val="24"/>
        </w:rPr>
        <w:t xml:space="preserve">tre a quanto previsto dal D.Lgs </w:t>
      </w:r>
      <w:r w:rsidRPr="00C72B9D">
        <w:rPr>
          <w:rFonts w:asciiTheme="minorHAnsi" w:hAnsiTheme="minorHAnsi" w:cstheme="minorHAnsi"/>
          <w:sz w:val="24"/>
          <w:szCs w:val="24"/>
        </w:rPr>
        <w:t xml:space="preserve">50/2016 con riferimento alle cause di risoluzione, si conviene che </w:t>
      </w:r>
      <w:r w:rsidR="00B03EAA"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senza bisogno di assegnare previamente alcun termine per l’adempimento, potrà risolvere di diritto - ai sensi dell’art. 1456 cod. civ. </w:t>
      </w:r>
      <w:r w:rsidR="00B03EAA" w:rsidRPr="00C72B9D">
        <w:rPr>
          <w:rFonts w:asciiTheme="minorHAnsi" w:hAnsiTheme="minorHAnsi" w:cstheme="minorHAnsi"/>
          <w:sz w:val="24"/>
          <w:szCs w:val="24"/>
        </w:rPr>
        <w:t>–</w:t>
      </w:r>
      <w:r w:rsidRPr="00C72B9D">
        <w:rPr>
          <w:rFonts w:asciiTheme="minorHAnsi" w:hAnsiTheme="minorHAnsi" w:cstheme="minorHAnsi"/>
          <w:sz w:val="24"/>
          <w:szCs w:val="24"/>
        </w:rPr>
        <w:t xml:space="preserve"> </w:t>
      </w:r>
      <w:r w:rsidR="00B03EAA" w:rsidRPr="00C72B9D">
        <w:rPr>
          <w:rFonts w:asciiTheme="minorHAnsi" w:hAnsiTheme="minorHAnsi" w:cstheme="minorHAnsi"/>
          <w:sz w:val="24"/>
          <w:szCs w:val="24"/>
        </w:rPr>
        <w:t>l’Accordo</w:t>
      </w:r>
      <w:r w:rsidRPr="00C72B9D">
        <w:rPr>
          <w:rFonts w:asciiTheme="minorHAnsi" w:hAnsiTheme="minorHAnsi" w:cstheme="minorHAnsi"/>
          <w:sz w:val="24"/>
          <w:szCs w:val="24"/>
        </w:rPr>
        <w:t xml:space="preserve"> quadro e/o i singoli contratti di somministrazione, previa dichiarazione da comunicarsi al Fornitore con raccomandata A./R., nei seguenti casi:</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a)</w:t>
      </w:r>
      <w:r w:rsidR="00B03EAA" w:rsidRPr="00C72B9D">
        <w:rPr>
          <w:rFonts w:asciiTheme="minorHAnsi" w:hAnsiTheme="minorHAnsi" w:cstheme="minorHAnsi"/>
          <w:sz w:val="24"/>
          <w:szCs w:val="24"/>
        </w:rPr>
        <w:t xml:space="preserve"> </w:t>
      </w:r>
      <w:r w:rsidRPr="00C72B9D">
        <w:rPr>
          <w:rFonts w:asciiTheme="minorHAnsi" w:hAnsiTheme="minorHAnsi" w:cstheme="minorHAnsi"/>
          <w:sz w:val="24"/>
          <w:szCs w:val="24"/>
        </w:rPr>
        <w:t>perdita dei requisiti per l’iscrizione all’Albo delle Agenzie per il lavoro;</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b)</w:t>
      </w:r>
      <w:r w:rsidR="00B03EAA" w:rsidRPr="00C72B9D">
        <w:rPr>
          <w:rFonts w:asciiTheme="minorHAnsi" w:hAnsiTheme="minorHAnsi" w:cstheme="minorHAnsi"/>
          <w:sz w:val="24"/>
          <w:szCs w:val="24"/>
        </w:rPr>
        <w:t xml:space="preserve"> </w:t>
      </w:r>
      <w:r w:rsidRPr="00C72B9D">
        <w:rPr>
          <w:rFonts w:asciiTheme="minorHAnsi" w:hAnsiTheme="minorHAnsi" w:cstheme="minorHAnsi"/>
          <w:sz w:val="24"/>
          <w:szCs w:val="24"/>
        </w:rPr>
        <w:t>mancato rispetto di quanto previsto ai sensi di legge e di contratto in ordine al pagamento delle retribuzioni ed al versamento dei contributi per i lavoratori somministrati;</w:t>
      </w:r>
    </w:p>
    <w:p w:rsidR="00535E90" w:rsidRPr="00C72B9D"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c)</w:t>
      </w:r>
      <w:r w:rsidR="00B03EAA" w:rsidRPr="00C72B9D">
        <w:rPr>
          <w:rFonts w:asciiTheme="minorHAnsi" w:hAnsiTheme="minorHAnsi" w:cstheme="minorHAnsi"/>
          <w:sz w:val="24"/>
          <w:szCs w:val="24"/>
        </w:rPr>
        <w:t xml:space="preserve"> </w:t>
      </w:r>
      <w:r w:rsidRPr="00C72B9D">
        <w:rPr>
          <w:rFonts w:asciiTheme="minorHAnsi" w:hAnsiTheme="minorHAnsi" w:cstheme="minorHAnsi"/>
          <w:sz w:val="24"/>
          <w:szCs w:val="24"/>
        </w:rPr>
        <w:t>qualora avvenga il superamento del limite di applicazione delle penali al Fo</w:t>
      </w:r>
      <w:r w:rsidR="00C65720">
        <w:rPr>
          <w:rFonts w:asciiTheme="minorHAnsi" w:hAnsiTheme="minorHAnsi" w:cstheme="minorHAnsi"/>
          <w:sz w:val="24"/>
          <w:szCs w:val="24"/>
        </w:rPr>
        <w:t xml:space="preserve">rnitore pari al 10% (dieci per </w:t>
      </w:r>
      <w:r w:rsidRPr="00C72B9D">
        <w:rPr>
          <w:rFonts w:asciiTheme="minorHAnsi" w:hAnsiTheme="minorHAnsi" w:cstheme="minorHAnsi"/>
          <w:sz w:val="24"/>
          <w:szCs w:val="24"/>
        </w:rPr>
        <w:t>cento) del valore del</w:t>
      </w:r>
      <w:r w:rsidRPr="00C72B9D">
        <w:rPr>
          <w:rFonts w:asciiTheme="minorHAnsi" w:hAnsiTheme="minorHAnsi" w:cstheme="minorHAnsi"/>
          <w:spacing w:val="-8"/>
          <w:sz w:val="24"/>
          <w:szCs w:val="24"/>
        </w:rPr>
        <w:t xml:space="preserve"> </w:t>
      </w:r>
      <w:r w:rsidRPr="00C72B9D">
        <w:rPr>
          <w:rFonts w:asciiTheme="minorHAnsi" w:hAnsiTheme="minorHAnsi" w:cstheme="minorHAnsi"/>
          <w:sz w:val="24"/>
          <w:szCs w:val="24"/>
        </w:rPr>
        <w:t>contratto;</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d)</w:t>
      </w:r>
      <w:r w:rsidR="00B03EAA" w:rsidRPr="00C72B9D">
        <w:rPr>
          <w:rFonts w:asciiTheme="minorHAnsi" w:hAnsiTheme="minorHAnsi" w:cstheme="minorHAnsi"/>
          <w:sz w:val="24"/>
          <w:szCs w:val="24"/>
        </w:rPr>
        <w:t xml:space="preserve"> </w:t>
      </w:r>
      <w:r w:rsidRPr="00C72B9D">
        <w:rPr>
          <w:rFonts w:asciiTheme="minorHAnsi" w:hAnsiTheme="minorHAnsi" w:cstheme="minorHAnsi"/>
          <w:sz w:val="24"/>
          <w:szCs w:val="24"/>
        </w:rPr>
        <w:t>la non ottemperanza a quanto previsto dal precedente art. 10 (Garanzia definitiva);</w:t>
      </w:r>
    </w:p>
    <w:p w:rsidR="00535E90" w:rsidRPr="00C72B9D" w:rsidRDefault="00C72B9D" w:rsidP="00381B18">
      <w:pPr>
        <w:pStyle w:val="Corpotesto"/>
        <w:ind w:left="0" w:right="-6"/>
        <w:jc w:val="both"/>
        <w:rPr>
          <w:rFonts w:asciiTheme="minorHAnsi" w:hAnsiTheme="minorHAnsi" w:cstheme="minorHAnsi"/>
          <w:sz w:val="24"/>
          <w:szCs w:val="24"/>
        </w:rPr>
      </w:pPr>
      <w:r w:rsidRPr="00C65720">
        <w:rPr>
          <w:rFonts w:asciiTheme="minorHAnsi" w:hAnsiTheme="minorHAnsi" w:cstheme="minorHAnsi"/>
          <w:sz w:val="24"/>
          <w:szCs w:val="24"/>
        </w:rPr>
        <w:t>e)</w:t>
      </w:r>
      <w:r w:rsidR="00B03EAA" w:rsidRPr="00C65720">
        <w:rPr>
          <w:rFonts w:asciiTheme="minorHAnsi" w:hAnsiTheme="minorHAnsi" w:cstheme="minorHAnsi"/>
          <w:sz w:val="24"/>
          <w:szCs w:val="24"/>
        </w:rPr>
        <w:t xml:space="preserve"> </w:t>
      </w:r>
      <w:r w:rsidRPr="00C65720">
        <w:rPr>
          <w:rFonts w:asciiTheme="minorHAnsi" w:hAnsiTheme="minorHAnsi" w:cstheme="minorHAnsi"/>
          <w:sz w:val="24"/>
          <w:szCs w:val="24"/>
        </w:rPr>
        <w:t xml:space="preserve">nei casi </w:t>
      </w:r>
      <w:r w:rsidR="00C65720" w:rsidRPr="00C65720">
        <w:rPr>
          <w:rFonts w:asciiTheme="minorHAnsi" w:hAnsiTheme="minorHAnsi" w:cstheme="minorHAnsi"/>
          <w:sz w:val="24"/>
          <w:szCs w:val="24"/>
        </w:rPr>
        <w:t xml:space="preserve">di rilevante non ottemperanza </w:t>
      </w:r>
      <w:r w:rsidRPr="00C65720">
        <w:rPr>
          <w:rFonts w:asciiTheme="minorHAnsi" w:hAnsiTheme="minorHAnsi" w:cstheme="minorHAnsi"/>
          <w:sz w:val="24"/>
          <w:szCs w:val="24"/>
        </w:rPr>
        <w:t>di cui agli artt. 17 (Divieto di cessione), 20 (Informazioni riservate e privacy)</w:t>
      </w:r>
    </w:p>
    <w:p w:rsidR="00535E90" w:rsidRPr="00C72B9D" w:rsidRDefault="00535E90" w:rsidP="00381B18">
      <w:pPr>
        <w:pStyle w:val="Corpotesto"/>
        <w:spacing w:before="12"/>
        <w:ind w:left="0" w:right="-6"/>
        <w:jc w:val="both"/>
        <w:rPr>
          <w:rFonts w:asciiTheme="minorHAnsi" w:hAnsiTheme="minorHAnsi" w:cstheme="minorHAnsi"/>
          <w:sz w:val="24"/>
          <w:szCs w:val="24"/>
        </w:rPr>
      </w:pPr>
    </w:p>
    <w:p w:rsidR="00535E90" w:rsidRPr="00C72B9D" w:rsidRDefault="00B03EAA"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 xml:space="preserve"> potrà inoltre procedere alla risoluzione del presente contratto nelle ipotesi in cui il Documento unico di regolarità contributiva - DURC del Fornitore risulti negativo per due volte consecutive.</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In particolare, senza pregiudizio nell’applicazione delle penali di cui al precedente articolo, nelle ipotesi di risoluzione, in tutto o in parte del presente contratto quadro e/o dei singoli contratti di somministrazione, </w:t>
      </w:r>
      <w:r w:rsidR="00B03EAA" w:rsidRPr="00C72B9D">
        <w:rPr>
          <w:rFonts w:asciiTheme="minorHAnsi" w:hAnsiTheme="minorHAnsi" w:cstheme="minorHAnsi"/>
          <w:sz w:val="24"/>
          <w:szCs w:val="24"/>
        </w:rPr>
        <w:t xml:space="preserve">Sanitaservice ASL FG srl </w:t>
      </w:r>
      <w:r w:rsidRPr="00C72B9D">
        <w:rPr>
          <w:rFonts w:asciiTheme="minorHAnsi" w:hAnsiTheme="minorHAnsi" w:cstheme="minorHAnsi"/>
          <w:sz w:val="24"/>
          <w:szCs w:val="24"/>
        </w:rPr>
        <w:t>potrà affidare ad altri il servizio non effettuato in tempo utile dal Fornitore; in tal caso di esecuzione in danno, il Fornitore sarà responsabile per le spese ed i danni sopportati dall’appaltante.</w:t>
      </w:r>
    </w:p>
    <w:p w:rsidR="00535E90" w:rsidRPr="00C72B9D" w:rsidRDefault="00B03EAA"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 xml:space="preserve"> ha diritto di recedere in qualsiasi tempo dal presente contratto, previa formale comunicazione al Fornitore con preavviso non inferiore a quindici giorni e previo pagamento delle prestazioni già eseguite  oltre al decimo delle prestazioni non ancora eseguite, nel caso in cui, tenuto conto delle prestazioni non ancora eseguite, i parametri delle Convenzioni stipulate da Consip S.p.A. o da altre Centrali di Committenza successivamente alla stipula del contratto stesso siano migliorativi rispetto </w:t>
      </w:r>
      <w:r w:rsidRPr="00C72B9D">
        <w:rPr>
          <w:rFonts w:asciiTheme="minorHAnsi" w:hAnsiTheme="minorHAnsi" w:cstheme="minorHAnsi"/>
          <w:sz w:val="24"/>
          <w:szCs w:val="24"/>
        </w:rPr>
        <w:t xml:space="preserve">alle condizioni applicate nell’ambito </w:t>
      </w:r>
      <w:r w:rsidR="00ED1745" w:rsidRPr="00C72B9D">
        <w:rPr>
          <w:rFonts w:asciiTheme="minorHAnsi" w:hAnsiTheme="minorHAnsi" w:cstheme="minorHAnsi"/>
          <w:sz w:val="24"/>
          <w:szCs w:val="24"/>
        </w:rPr>
        <w:t>del presente accordo</w:t>
      </w:r>
      <w:r w:rsidR="00C72B9D" w:rsidRPr="00C72B9D">
        <w:rPr>
          <w:rFonts w:asciiTheme="minorHAnsi" w:hAnsiTheme="minorHAnsi" w:cstheme="minorHAnsi"/>
          <w:sz w:val="24"/>
          <w:szCs w:val="24"/>
        </w:rPr>
        <w:t xml:space="preserve"> e</w:t>
      </w:r>
      <w:r w:rsidR="00ED1745" w:rsidRPr="00C72B9D">
        <w:rPr>
          <w:rFonts w:asciiTheme="minorHAnsi" w:hAnsiTheme="minorHAnsi" w:cstheme="minorHAnsi"/>
          <w:sz w:val="24"/>
          <w:szCs w:val="24"/>
        </w:rPr>
        <w:t>d</w:t>
      </w:r>
      <w:r w:rsidR="00C72B9D" w:rsidRPr="00C72B9D">
        <w:rPr>
          <w:rFonts w:asciiTheme="minorHAnsi" w:hAnsiTheme="minorHAnsi" w:cstheme="minorHAnsi"/>
          <w:sz w:val="24"/>
          <w:szCs w:val="24"/>
        </w:rPr>
        <w:t xml:space="preserve"> il Fornitore non acconsenta ad una modifica delle condizioni economiche in linea con detti parametri.</w:t>
      </w:r>
    </w:p>
    <w:p w:rsidR="00535E90" w:rsidRPr="00C72B9D" w:rsidRDefault="00535E90" w:rsidP="00381B18">
      <w:pPr>
        <w:pStyle w:val="Corpotesto"/>
        <w:spacing w:before="10"/>
        <w:ind w:left="0" w:right="-6"/>
        <w:jc w:val="both"/>
        <w:rPr>
          <w:rFonts w:asciiTheme="minorHAnsi" w:hAnsiTheme="minorHAnsi" w:cstheme="minorHAnsi"/>
          <w:sz w:val="24"/>
          <w:szCs w:val="24"/>
        </w:rPr>
      </w:pPr>
    </w:p>
    <w:p w:rsidR="00535E90" w:rsidRPr="00C65720" w:rsidRDefault="00C65720" w:rsidP="00C65720">
      <w:pPr>
        <w:pStyle w:val="Titolo1"/>
        <w:ind w:left="0" w:right="-6"/>
        <w:jc w:val="both"/>
        <w:rPr>
          <w:rFonts w:asciiTheme="minorHAnsi" w:hAnsiTheme="minorHAnsi" w:cstheme="minorHAnsi"/>
          <w:sz w:val="24"/>
          <w:szCs w:val="24"/>
        </w:rPr>
      </w:pPr>
      <w:r>
        <w:rPr>
          <w:rFonts w:asciiTheme="minorHAnsi" w:hAnsiTheme="minorHAnsi" w:cstheme="minorHAnsi"/>
          <w:sz w:val="24"/>
          <w:szCs w:val="24"/>
        </w:rPr>
        <w:t>Articolo</w:t>
      </w:r>
      <w:r w:rsidR="00C72B9D" w:rsidRPr="00C72B9D">
        <w:rPr>
          <w:rFonts w:asciiTheme="minorHAnsi" w:hAnsiTheme="minorHAnsi" w:cstheme="minorHAnsi"/>
          <w:sz w:val="24"/>
          <w:szCs w:val="24"/>
        </w:rPr>
        <w:t xml:space="preserve"> 13</w:t>
      </w:r>
      <w:r>
        <w:rPr>
          <w:rFonts w:asciiTheme="minorHAnsi" w:hAnsiTheme="minorHAnsi" w:cstheme="minorHAnsi"/>
          <w:sz w:val="24"/>
          <w:szCs w:val="24"/>
        </w:rPr>
        <w:t>:</w:t>
      </w:r>
      <w:r w:rsidR="00697169">
        <w:rPr>
          <w:rFonts w:asciiTheme="minorHAnsi" w:hAnsiTheme="minorHAnsi" w:cstheme="minorHAnsi"/>
          <w:sz w:val="24"/>
          <w:szCs w:val="24"/>
        </w:rPr>
        <w:t xml:space="preserve"> </w:t>
      </w:r>
      <w:r w:rsidR="00C72B9D" w:rsidRPr="00C72B9D">
        <w:rPr>
          <w:rFonts w:asciiTheme="minorHAnsi" w:hAnsiTheme="minorHAnsi" w:cstheme="minorHAnsi"/>
          <w:sz w:val="24"/>
          <w:szCs w:val="24"/>
        </w:rPr>
        <w:t>Clausola risolutiva espressa ai sensi della L. 136/2010</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contratto è risolto di diritto e con effetto immediato nel caso in cui le transazioni finanziarie relative al contratto medesimo siano eseguite senza avvalersi di bonifico bancario o postale ovvero degli altri strumenti idonei a consentire la piena tracciabilità delle operazioni, così come previsto dall’art. 3 comma 9 bis della L. 136/2010.</w:t>
      </w:r>
    </w:p>
    <w:p w:rsidR="00C65720" w:rsidRDefault="00C65720" w:rsidP="00C65720">
      <w:pPr>
        <w:pStyle w:val="Titolo1"/>
        <w:ind w:left="0" w:right="-6"/>
        <w:jc w:val="both"/>
        <w:rPr>
          <w:rFonts w:asciiTheme="minorHAnsi" w:hAnsiTheme="minorHAnsi" w:cstheme="minorHAnsi"/>
          <w:b w:val="0"/>
          <w:bCs w:val="0"/>
          <w:sz w:val="24"/>
          <w:szCs w:val="24"/>
        </w:rPr>
      </w:pPr>
    </w:p>
    <w:p w:rsidR="00535E90" w:rsidRPr="00C72B9D" w:rsidRDefault="00C72B9D" w:rsidP="00C65720">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14</w:t>
      </w:r>
      <w:r w:rsidR="00C65720">
        <w:rPr>
          <w:rFonts w:asciiTheme="minorHAnsi" w:hAnsiTheme="minorHAnsi" w:cstheme="minorHAnsi"/>
          <w:sz w:val="24"/>
          <w:szCs w:val="24"/>
        </w:rPr>
        <w:t>:</w:t>
      </w:r>
      <w:r w:rsidRPr="00C72B9D">
        <w:rPr>
          <w:rFonts w:asciiTheme="minorHAnsi" w:hAnsiTheme="minorHAnsi" w:cstheme="minorHAnsi"/>
          <w:sz w:val="24"/>
          <w:szCs w:val="24"/>
        </w:rPr>
        <w:t xml:space="preserve"> Divieto di subappalto</w:t>
      </w:r>
    </w:p>
    <w:p w:rsidR="00535E90" w:rsidRPr="00C72B9D" w:rsidRDefault="00535E90" w:rsidP="00381B18">
      <w:pPr>
        <w:pStyle w:val="Corpotesto"/>
        <w:spacing w:before="11"/>
        <w:ind w:left="0" w:right="-6"/>
        <w:jc w:val="both"/>
        <w:rPr>
          <w:rFonts w:asciiTheme="minorHAnsi" w:hAnsiTheme="minorHAnsi" w:cstheme="minorHAnsi"/>
          <w:b/>
          <w:sz w:val="24"/>
          <w:szCs w:val="24"/>
        </w:rPr>
      </w:pPr>
    </w:p>
    <w:p w:rsidR="00535E90" w:rsidRPr="00C72B9D"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E’ fatto assoluto divieto al Fornitore subappaltare le prestazioni oggetto del presente contratto.</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381B18">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15</w:t>
      </w:r>
      <w:r w:rsidR="00C65720">
        <w:rPr>
          <w:rFonts w:asciiTheme="minorHAnsi" w:hAnsiTheme="minorHAnsi" w:cstheme="minorHAnsi"/>
          <w:sz w:val="24"/>
          <w:szCs w:val="24"/>
        </w:rPr>
        <w:t>:</w:t>
      </w:r>
      <w:r w:rsidRPr="00C72B9D">
        <w:rPr>
          <w:rFonts w:asciiTheme="minorHAnsi" w:hAnsiTheme="minorHAnsi" w:cstheme="minorHAnsi"/>
          <w:sz w:val="24"/>
          <w:szCs w:val="24"/>
        </w:rPr>
        <w:t xml:space="preserve"> Modificazioni</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Nessuna modifica, aggiunta o rinuncia ai termini, alle clausole e alle condizioni del presente contratto sarà vincolante per le Parti a meno che non sia dalle stesse approvata per iscritto.</w:t>
      </w:r>
    </w:p>
    <w:p w:rsidR="00535E90" w:rsidRPr="00C72B9D" w:rsidRDefault="00535E90" w:rsidP="00381B18">
      <w:pPr>
        <w:pStyle w:val="Corpotesto"/>
        <w:spacing w:before="9"/>
        <w:ind w:left="0" w:right="-6"/>
        <w:jc w:val="both"/>
        <w:rPr>
          <w:rFonts w:asciiTheme="minorHAnsi" w:hAnsiTheme="minorHAnsi" w:cstheme="minorHAnsi"/>
          <w:sz w:val="24"/>
          <w:szCs w:val="24"/>
        </w:rPr>
      </w:pPr>
    </w:p>
    <w:p w:rsidR="00535E90" w:rsidRPr="00C72B9D" w:rsidRDefault="00C72B9D" w:rsidP="00381B18">
      <w:pPr>
        <w:pStyle w:val="Titolo1"/>
        <w:spacing w:before="1"/>
        <w:ind w:left="0" w:right="-6" w:hanging="3"/>
        <w:jc w:val="both"/>
        <w:rPr>
          <w:rFonts w:asciiTheme="minorHAnsi" w:hAnsiTheme="minorHAnsi" w:cstheme="minorHAnsi"/>
          <w:sz w:val="24"/>
          <w:szCs w:val="24"/>
        </w:rPr>
      </w:pPr>
      <w:r w:rsidRPr="00C72B9D">
        <w:rPr>
          <w:rFonts w:asciiTheme="minorHAnsi" w:hAnsiTheme="minorHAnsi" w:cstheme="minorHAnsi"/>
          <w:sz w:val="24"/>
          <w:szCs w:val="24"/>
        </w:rPr>
        <w:t>Articolo 16</w:t>
      </w:r>
      <w:r w:rsidR="00C65720">
        <w:rPr>
          <w:rFonts w:asciiTheme="minorHAnsi" w:hAnsiTheme="minorHAnsi" w:cstheme="minorHAnsi"/>
          <w:sz w:val="24"/>
          <w:szCs w:val="24"/>
        </w:rPr>
        <w:t>:</w:t>
      </w:r>
      <w:r w:rsidRPr="00C72B9D">
        <w:rPr>
          <w:rFonts w:asciiTheme="minorHAnsi" w:hAnsiTheme="minorHAnsi" w:cstheme="minorHAnsi"/>
          <w:sz w:val="24"/>
          <w:szCs w:val="24"/>
        </w:rPr>
        <w:t xml:space="preserve"> Invalidità parziale</w:t>
      </w:r>
    </w:p>
    <w:p w:rsidR="00535E90" w:rsidRDefault="00535E90" w:rsidP="00381B18">
      <w:pPr>
        <w:ind w:right="-6"/>
        <w:jc w:val="both"/>
        <w:rPr>
          <w:rFonts w:asciiTheme="minorHAnsi" w:hAnsiTheme="minorHAnsi" w:cstheme="minorHAnsi"/>
          <w:sz w:val="24"/>
          <w:szCs w:val="24"/>
        </w:rPr>
      </w:pPr>
    </w:p>
    <w:p w:rsidR="00697169" w:rsidRPr="00C72B9D" w:rsidRDefault="00697169" w:rsidP="00697169">
      <w:pPr>
        <w:pStyle w:val="Corpotesto"/>
        <w:spacing w:before="123"/>
        <w:ind w:left="0" w:right="-6"/>
        <w:jc w:val="both"/>
        <w:rPr>
          <w:rFonts w:asciiTheme="minorHAnsi" w:hAnsiTheme="minorHAnsi" w:cstheme="minorHAnsi"/>
          <w:sz w:val="24"/>
          <w:szCs w:val="24"/>
        </w:rPr>
      </w:pPr>
      <w:r w:rsidRPr="00C72B9D">
        <w:rPr>
          <w:rFonts w:asciiTheme="minorHAnsi" w:hAnsiTheme="minorHAnsi" w:cstheme="minorHAnsi"/>
          <w:sz w:val="24"/>
          <w:szCs w:val="24"/>
        </w:rPr>
        <w:t>Nel caso in cui uno o più termini, clausole o condizioni del presente contratto dovessero venir giudicati invalidi, nulli, annullati o inefficaci per qualsiasi ragione, tale invalidità o inefficacia non inficerà la validità e l’efficacia degli altri termini, clausole e condizioni del presente contratto, ed il termine, clausola o condizione giudicato invalido o inefficace dovrà ritenersi non apposto.</w:t>
      </w: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Le Parti sin da ora si obbligano ad adoperarsi secondo buona fede per sostituire di comune accordo i termini, le clausole e le condizioni divenute invalide o inefficaci con nuove pattuizioni che riequilibrino, ove necessario, l’assetto di interessi sancito nel presente contratto. Tali nuove pattuizioni saranno inserite in un apposito accordo con specifica menzione delle pattuizioni sostituite.</w:t>
      </w:r>
    </w:p>
    <w:p w:rsidR="00697169" w:rsidRDefault="00697169" w:rsidP="00381B18">
      <w:pPr>
        <w:ind w:right="-6"/>
        <w:jc w:val="both"/>
        <w:rPr>
          <w:rFonts w:asciiTheme="minorHAnsi" w:hAnsiTheme="minorHAnsi" w:cstheme="minorHAnsi"/>
          <w:sz w:val="24"/>
          <w:szCs w:val="24"/>
        </w:rPr>
      </w:pPr>
    </w:p>
    <w:p w:rsidR="00697169" w:rsidRPr="00C72B9D" w:rsidRDefault="00697169" w:rsidP="00697169">
      <w:pPr>
        <w:pStyle w:val="Corpotesto"/>
        <w:spacing w:before="9"/>
        <w:ind w:left="0" w:right="-6"/>
        <w:jc w:val="both"/>
        <w:rPr>
          <w:rFonts w:asciiTheme="minorHAnsi" w:hAnsiTheme="minorHAnsi" w:cstheme="minorHAnsi"/>
          <w:sz w:val="24"/>
          <w:szCs w:val="24"/>
        </w:rPr>
      </w:pPr>
    </w:p>
    <w:p w:rsidR="00697169" w:rsidRPr="00C72B9D" w:rsidRDefault="00697169" w:rsidP="00697169">
      <w:pPr>
        <w:pStyle w:val="Titolo1"/>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17</w:t>
      </w:r>
      <w:r>
        <w:rPr>
          <w:rFonts w:asciiTheme="minorHAnsi" w:hAnsiTheme="minorHAnsi" w:cstheme="minorHAnsi"/>
          <w:sz w:val="24"/>
          <w:szCs w:val="24"/>
        </w:rPr>
        <w:t>:</w:t>
      </w:r>
      <w:r w:rsidRPr="00C72B9D">
        <w:rPr>
          <w:rFonts w:asciiTheme="minorHAnsi" w:hAnsiTheme="minorHAnsi" w:cstheme="minorHAnsi"/>
          <w:sz w:val="24"/>
          <w:szCs w:val="24"/>
        </w:rPr>
        <w:t xml:space="preserve"> Divieto di cessione</w:t>
      </w:r>
    </w:p>
    <w:p w:rsidR="00697169" w:rsidRPr="00C72B9D" w:rsidRDefault="00697169" w:rsidP="00697169">
      <w:pPr>
        <w:pStyle w:val="Corpotesto"/>
        <w:ind w:left="0" w:right="-6"/>
        <w:jc w:val="both"/>
        <w:rPr>
          <w:rFonts w:asciiTheme="minorHAnsi" w:hAnsiTheme="minorHAnsi" w:cstheme="minorHAnsi"/>
          <w:b/>
          <w:sz w:val="24"/>
          <w:szCs w:val="24"/>
        </w:rPr>
      </w:pP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non potrà cedere a terzi, in tutto od in parte, il contratto ovvero l’esecuzione di uno o più dei servizi, salvo i casi consentiti dalla</w:t>
      </w:r>
      <w:r w:rsidRPr="00C72B9D">
        <w:rPr>
          <w:rFonts w:asciiTheme="minorHAnsi" w:hAnsiTheme="minorHAnsi" w:cstheme="minorHAnsi"/>
          <w:spacing w:val="-10"/>
          <w:sz w:val="24"/>
          <w:szCs w:val="24"/>
        </w:rPr>
        <w:t xml:space="preserve"> </w:t>
      </w:r>
      <w:r w:rsidRPr="00C72B9D">
        <w:rPr>
          <w:rFonts w:asciiTheme="minorHAnsi" w:hAnsiTheme="minorHAnsi" w:cstheme="minorHAnsi"/>
          <w:sz w:val="24"/>
          <w:szCs w:val="24"/>
        </w:rPr>
        <w:t>legge.</w:t>
      </w: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La violazione del divieto di cui al precedente comma costituisce causa di risoluzione di diritto del presente contratto ai sensi dell’art. 1456 del codice civile.</w:t>
      </w: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 non potrà cedere i propri crediti rivenienti dal contratto, senza il preventivo consenso scritto di Sanitaservice ASL FG srl.</w:t>
      </w:r>
    </w:p>
    <w:p w:rsidR="00697169" w:rsidRPr="00C72B9D" w:rsidRDefault="00697169" w:rsidP="00697169">
      <w:pPr>
        <w:pStyle w:val="Corpotesto"/>
        <w:spacing w:before="9"/>
        <w:ind w:left="0" w:right="-6"/>
        <w:jc w:val="both"/>
        <w:rPr>
          <w:rFonts w:asciiTheme="minorHAnsi" w:hAnsiTheme="minorHAnsi" w:cstheme="minorHAnsi"/>
          <w:sz w:val="24"/>
          <w:szCs w:val="24"/>
        </w:rPr>
      </w:pPr>
    </w:p>
    <w:p w:rsidR="00697169" w:rsidRPr="00C72B9D" w:rsidRDefault="00697169" w:rsidP="00697169">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18</w:t>
      </w:r>
      <w:r>
        <w:rPr>
          <w:rFonts w:asciiTheme="minorHAnsi" w:hAnsiTheme="minorHAnsi" w:cstheme="minorHAnsi"/>
          <w:sz w:val="24"/>
          <w:szCs w:val="24"/>
        </w:rPr>
        <w:t>:</w:t>
      </w:r>
      <w:r w:rsidRPr="00C72B9D">
        <w:rPr>
          <w:rFonts w:asciiTheme="minorHAnsi" w:hAnsiTheme="minorHAnsi" w:cstheme="minorHAnsi"/>
          <w:sz w:val="24"/>
          <w:szCs w:val="24"/>
        </w:rPr>
        <w:t xml:space="preserve"> Tolleranza</w:t>
      </w:r>
    </w:p>
    <w:p w:rsidR="00697169" w:rsidRPr="00C72B9D" w:rsidRDefault="00697169" w:rsidP="00697169">
      <w:pPr>
        <w:pStyle w:val="Corpotesto"/>
        <w:ind w:left="0" w:right="-6"/>
        <w:jc w:val="both"/>
        <w:rPr>
          <w:rFonts w:asciiTheme="minorHAnsi" w:hAnsiTheme="minorHAnsi" w:cstheme="minorHAnsi"/>
          <w:b/>
          <w:sz w:val="24"/>
          <w:szCs w:val="24"/>
        </w:rPr>
      </w:pP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L’eventuale tolleranza di una delle Parti di comportamenti dell’altra Parte posti in essere in violazione delle disposizioni contenute nel presente contratto non costituisce di per sé rinuncia ai diritti derivanti dalle disposizioni violate né al diritto di esigere l’esatto adempimento di tutti i termini e condizioni ivi previsti.</w:t>
      </w:r>
    </w:p>
    <w:p w:rsidR="00697169" w:rsidRDefault="00697169" w:rsidP="00381B18">
      <w:pPr>
        <w:ind w:right="-6"/>
        <w:jc w:val="both"/>
        <w:rPr>
          <w:rFonts w:asciiTheme="minorHAnsi" w:hAnsiTheme="minorHAnsi" w:cstheme="minorHAnsi"/>
          <w:sz w:val="24"/>
          <w:szCs w:val="24"/>
        </w:rPr>
      </w:pPr>
    </w:p>
    <w:p w:rsidR="00697169" w:rsidRPr="00C72B9D" w:rsidRDefault="00697169" w:rsidP="00697169">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19</w:t>
      </w:r>
      <w:r>
        <w:rPr>
          <w:rFonts w:asciiTheme="minorHAnsi" w:hAnsiTheme="minorHAnsi" w:cstheme="minorHAnsi"/>
          <w:sz w:val="24"/>
          <w:szCs w:val="24"/>
        </w:rPr>
        <w:t>:</w:t>
      </w:r>
      <w:r w:rsidRPr="00C72B9D">
        <w:rPr>
          <w:rFonts w:asciiTheme="minorHAnsi" w:hAnsiTheme="minorHAnsi" w:cstheme="minorHAnsi"/>
          <w:sz w:val="24"/>
          <w:szCs w:val="24"/>
        </w:rPr>
        <w:t xml:space="preserve"> Comunicazioni e domicilio</w:t>
      </w:r>
    </w:p>
    <w:p w:rsidR="00697169" w:rsidRPr="00C72B9D" w:rsidRDefault="00697169" w:rsidP="00697169">
      <w:pPr>
        <w:pStyle w:val="Corpotesto"/>
        <w:spacing w:before="9"/>
        <w:ind w:left="0" w:right="-6"/>
        <w:jc w:val="both"/>
        <w:rPr>
          <w:rFonts w:asciiTheme="minorHAnsi" w:hAnsiTheme="minorHAnsi" w:cstheme="minorHAnsi"/>
          <w:b/>
          <w:sz w:val="24"/>
          <w:szCs w:val="24"/>
        </w:rPr>
      </w:pPr>
    </w:p>
    <w:p w:rsidR="00697169" w:rsidRPr="00C72B9D" w:rsidRDefault="00697169" w:rsidP="00697169">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Salvo quanto diversamente disposto nel presente contratto o nei suoi allegati, qualsiasi comunicazione o notifica tra le Parti, richiesta o consentita in forza del presente contratto, dovrà essere effettuata per iscritto ed inviata mediante raccomandata con avviso di ricevimento, telegramma, pec o fax ai seguenti indirizzi:</w:t>
      </w:r>
    </w:p>
    <w:p w:rsidR="00697169" w:rsidRPr="00C72B9D" w:rsidRDefault="00697169" w:rsidP="00697169">
      <w:pPr>
        <w:pStyle w:val="Corpotesto"/>
        <w:ind w:left="0" w:right="-6"/>
        <w:jc w:val="both"/>
        <w:rPr>
          <w:rFonts w:asciiTheme="minorHAnsi" w:hAnsiTheme="minorHAnsi" w:cstheme="minorHAnsi"/>
          <w:sz w:val="24"/>
          <w:szCs w:val="24"/>
        </w:rPr>
      </w:pP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Appaltante:</w:t>
      </w: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Cittadella dell’Economia, traversa viale Fortore s.n. </w:t>
      </w: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71121 – Foggia (FG)</w:t>
      </w:r>
    </w:p>
    <w:p w:rsidR="00697169" w:rsidRPr="00C72B9D" w:rsidRDefault="00697169" w:rsidP="00697169">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Fax: </w:t>
      </w:r>
      <w:r w:rsidR="00716285">
        <w:rPr>
          <w:rFonts w:asciiTheme="minorHAnsi" w:hAnsiTheme="minorHAnsi" w:cstheme="minorHAnsi"/>
          <w:sz w:val="24"/>
          <w:szCs w:val="24"/>
        </w:rPr>
        <w:t>0885.419357</w:t>
      </w:r>
    </w:p>
    <w:p w:rsidR="00697169" w:rsidRDefault="00697169" w:rsidP="00697169">
      <w:pPr>
        <w:pStyle w:val="Corpotesto"/>
        <w:ind w:left="0" w:right="-6"/>
        <w:jc w:val="both"/>
        <w:rPr>
          <w:rStyle w:val="Collegamentoipertestuale"/>
          <w:rFonts w:asciiTheme="minorHAnsi" w:hAnsiTheme="minorHAnsi" w:cstheme="minorHAnsi"/>
          <w:sz w:val="24"/>
          <w:szCs w:val="24"/>
        </w:rPr>
      </w:pPr>
      <w:r w:rsidRPr="00C72B9D">
        <w:rPr>
          <w:rFonts w:asciiTheme="minorHAnsi" w:hAnsiTheme="minorHAnsi" w:cstheme="minorHAnsi"/>
          <w:sz w:val="24"/>
          <w:szCs w:val="24"/>
        </w:rPr>
        <w:t xml:space="preserve">pec: </w:t>
      </w:r>
      <w:hyperlink r:id="rId9" w:history="1">
        <w:r w:rsidRPr="00C72B9D">
          <w:rPr>
            <w:rStyle w:val="Collegamentoipertestuale"/>
            <w:rFonts w:asciiTheme="minorHAnsi" w:hAnsiTheme="minorHAnsi" w:cstheme="minorHAnsi"/>
            <w:sz w:val="24"/>
            <w:szCs w:val="24"/>
          </w:rPr>
          <w:t>sanitaservicesrlcerignola@pec.it</w:t>
        </w:r>
      </w:hyperlink>
    </w:p>
    <w:p w:rsidR="00697169" w:rsidRPr="00C72B9D" w:rsidRDefault="00697169" w:rsidP="00697169">
      <w:pPr>
        <w:pStyle w:val="Corpotesto"/>
        <w:ind w:left="0" w:right="-6"/>
        <w:jc w:val="both"/>
        <w:rPr>
          <w:rFonts w:asciiTheme="minorHAnsi" w:hAnsiTheme="minorHAnsi" w:cstheme="minorHAnsi"/>
          <w:sz w:val="24"/>
          <w:szCs w:val="24"/>
        </w:rPr>
        <w:sectPr w:rsidR="00697169" w:rsidRPr="00C72B9D" w:rsidSect="00703330">
          <w:pgSz w:w="11906" w:h="16838" w:code="9"/>
          <w:pgMar w:top="1540" w:right="1020" w:bottom="280" w:left="1020" w:header="720" w:footer="720" w:gutter="0"/>
          <w:cols w:space="720"/>
          <w:docGrid w:linePitch="299"/>
        </w:sectPr>
      </w:pPr>
    </w:p>
    <w:p w:rsidR="00535E90" w:rsidRPr="00EA276F" w:rsidRDefault="00A045D6" w:rsidP="00381B18">
      <w:pPr>
        <w:tabs>
          <w:tab w:val="left" w:pos="474"/>
        </w:tabs>
        <w:ind w:right="-6"/>
        <w:jc w:val="both"/>
        <w:rPr>
          <w:rFonts w:asciiTheme="minorHAnsi" w:hAnsiTheme="minorHAnsi" w:cstheme="minorHAnsi"/>
          <w:sz w:val="24"/>
          <w:szCs w:val="24"/>
          <w:highlight w:val="yellow"/>
        </w:rPr>
      </w:pPr>
      <w:r w:rsidRPr="00C72B9D">
        <w:rPr>
          <w:rFonts w:asciiTheme="minorHAnsi" w:hAnsiTheme="minorHAnsi" w:cstheme="minorHAnsi"/>
          <w:sz w:val="24"/>
          <w:szCs w:val="24"/>
        </w:rPr>
        <w:lastRenderedPageBreak/>
        <w:t xml:space="preserve">  </w:t>
      </w:r>
      <w:r w:rsidR="00C72B9D" w:rsidRPr="00EA276F">
        <w:rPr>
          <w:rFonts w:asciiTheme="minorHAnsi" w:hAnsiTheme="minorHAnsi" w:cstheme="minorHAnsi"/>
          <w:sz w:val="24"/>
          <w:szCs w:val="24"/>
          <w:highlight w:val="yellow"/>
        </w:rPr>
        <w:t>Fornitore:</w:t>
      </w:r>
    </w:p>
    <w:p w:rsidR="00535E90" w:rsidRPr="00EA276F" w:rsidRDefault="007F5391" w:rsidP="00381B18">
      <w:pPr>
        <w:pStyle w:val="Corpotesto"/>
        <w:spacing w:before="12"/>
        <w:ind w:left="0" w:right="-6"/>
        <w:jc w:val="both"/>
        <w:rPr>
          <w:rFonts w:asciiTheme="minorHAnsi" w:hAnsiTheme="minorHAnsi" w:cstheme="minorHAnsi"/>
          <w:sz w:val="24"/>
          <w:szCs w:val="24"/>
          <w:highlight w:val="yellow"/>
        </w:rPr>
      </w:pPr>
      <w:r w:rsidRPr="00EA276F">
        <w:rPr>
          <w:rFonts w:asciiTheme="minorHAnsi" w:hAnsiTheme="minorHAnsi" w:cstheme="minorHAnsi"/>
          <w:sz w:val="24"/>
          <w:szCs w:val="24"/>
          <w:highlight w:val="yellow"/>
        </w:rPr>
        <w:pict>
          <v:line id="_x0000_s1040" style="position:absolute;left:0;text-align:left;z-index:251652608;mso-wrap-distance-left:0;mso-wrap-distance-right:0;mso-position-horizontal-relative:page" from="56.65pt,12.1pt" to="182.55pt,12.1pt" strokeweight=".25292mm">
            <w10:wrap type="topAndBottom" anchorx="page"/>
          </v:line>
        </w:pict>
      </w:r>
      <w:r w:rsidRPr="00EA276F">
        <w:rPr>
          <w:rFonts w:asciiTheme="minorHAnsi" w:hAnsiTheme="minorHAnsi" w:cstheme="minorHAnsi"/>
          <w:sz w:val="24"/>
          <w:szCs w:val="24"/>
          <w:highlight w:val="yellow"/>
        </w:rPr>
        <w:pict>
          <v:line id="_x0000_s1039" style="position:absolute;left:0;text-align:left;z-index:251653632;mso-wrap-distance-left:0;mso-wrap-distance-right:0;mso-position-horizontal-relative:page" from="56.65pt,25.5pt" to="182.55pt,25.5pt" strokeweight=".25292mm">
            <w10:wrap type="topAndBottom" anchorx="page"/>
          </v:line>
        </w:pict>
      </w:r>
      <w:r w:rsidRPr="00EA276F">
        <w:rPr>
          <w:rFonts w:asciiTheme="minorHAnsi" w:hAnsiTheme="minorHAnsi" w:cstheme="minorHAnsi"/>
          <w:sz w:val="24"/>
          <w:szCs w:val="24"/>
          <w:highlight w:val="yellow"/>
        </w:rPr>
        <w:pict>
          <v:line id="_x0000_s1038" style="position:absolute;left:0;text-align:left;z-index:251654656;mso-wrap-distance-left:0;mso-wrap-distance-right:0;mso-position-horizontal-relative:page" from="56.65pt,38.95pt" to="182.55pt,38.95pt" strokeweight=".25292mm">
            <w10:wrap type="topAndBottom" anchorx="page"/>
          </v:line>
        </w:pict>
      </w:r>
    </w:p>
    <w:p w:rsidR="00535E90" w:rsidRPr="00EA276F" w:rsidRDefault="00535E90" w:rsidP="00381B18">
      <w:pPr>
        <w:pStyle w:val="Corpotesto"/>
        <w:spacing w:before="2"/>
        <w:ind w:left="0" w:right="-6"/>
        <w:jc w:val="both"/>
        <w:rPr>
          <w:rFonts w:asciiTheme="minorHAnsi" w:hAnsiTheme="minorHAnsi" w:cstheme="minorHAnsi"/>
          <w:sz w:val="24"/>
          <w:szCs w:val="24"/>
          <w:highlight w:val="yellow"/>
        </w:rPr>
      </w:pPr>
    </w:p>
    <w:p w:rsidR="00535E90" w:rsidRPr="00EA276F" w:rsidRDefault="00535E90" w:rsidP="00381B18">
      <w:pPr>
        <w:pStyle w:val="Corpotesto"/>
        <w:spacing w:before="2"/>
        <w:ind w:left="0" w:right="-6"/>
        <w:jc w:val="both"/>
        <w:rPr>
          <w:rFonts w:asciiTheme="minorHAnsi" w:hAnsiTheme="minorHAnsi" w:cstheme="minorHAnsi"/>
          <w:sz w:val="24"/>
          <w:szCs w:val="24"/>
          <w:highlight w:val="yellow"/>
        </w:rPr>
      </w:pPr>
    </w:p>
    <w:p w:rsidR="00535E90" w:rsidRPr="00EA276F" w:rsidRDefault="00C72B9D" w:rsidP="00381B18">
      <w:pPr>
        <w:pStyle w:val="Corpotesto"/>
        <w:tabs>
          <w:tab w:val="left" w:pos="2650"/>
          <w:tab w:val="left" w:pos="2773"/>
        </w:tabs>
        <w:ind w:left="0" w:right="-6"/>
        <w:jc w:val="both"/>
        <w:rPr>
          <w:rFonts w:asciiTheme="minorHAnsi" w:hAnsiTheme="minorHAnsi" w:cstheme="minorHAnsi"/>
          <w:sz w:val="24"/>
          <w:szCs w:val="24"/>
          <w:highlight w:val="yellow"/>
        </w:rPr>
      </w:pPr>
      <w:r w:rsidRPr="00EA276F">
        <w:rPr>
          <w:rFonts w:asciiTheme="minorHAnsi" w:hAnsiTheme="minorHAnsi" w:cstheme="minorHAnsi"/>
          <w:sz w:val="24"/>
          <w:szCs w:val="24"/>
          <w:highlight w:val="yellow"/>
        </w:rPr>
        <w:t>Fax:</w:t>
      </w:r>
      <w:r w:rsidRPr="00EA276F">
        <w:rPr>
          <w:rFonts w:asciiTheme="minorHAnsi" w:hAnsiTheme="minorHAnsi" w:cstheme="minorHAnsi"/>
          <w:sz w:val="24"/>
          <w:szCs w:val="24"/>
          <w:highlight w:val="yellow"/>
          <w:u w:val="single"/>
        </w:rPr>
        <w:tab/>
      </w:r>
      <w:r w:rsidRPr="00EA276F">
        <w:rPr>
          <w:rFonts w:asciiTheme="minorHAnsi" w:hAnsiTheme="minorHAnsi" w:cstheme="minorHAnsi"/>
          <w:sz w:val="24"/>
          <w:szCs w:val="24"/>
          <w:highlight w:val="yellow"/>
        </w:rPr>
        <w:t xml:space="preserve"> Pec: </w:t>
      </w:r>
      <w:r w:rsidRPr="00EA276F">
        <w:rPr>
          <w:rFonts w:asciiTheme="minorHAnsi" w:hAnsiTheme="minorHAnsi" w:cstheme="minorHAnsi"/>
          <w:sz w:val="24"/>
          <w:szCs w:val="24"/>
          <w:highlight w:val="yellow"/>
          <w:u w:val="single"/>
        </w:rPr>
        <w:t xml:space="preserve"> </w:t>
      </w:r>
      <w:r w:rsidRPr="00EA276F">
        <w:rPr>
          <w:rFonts w:asciiTheme="minorHAnsi" w:hAnsiTheme="minorHAnsi" w:cstheme="minorHAnsi"/>
          <w:sz w:val="24"/>
          <w:szCs w:val="24"/>
          <w:highlight w:val="yellow"/>
          <w:u w:val="single"/>
        </w:rPr>
        <w:tab/>
      </w:r>
      <w:r w:rsidRPr="00EA276F">
        <w:rPr>
          <w:rFonts w:asciiTheme="minorHAnsi" w:hAnsiTheme="minorHAnsi" w:cstheme="minorHAnsi"/>
          <w:sz w:val="24"/>
          <w:szCs w:val="24"/>
          <w:highlight w:val="yellow"/>
          <w:u w:val="single"/>
        </w:rPr>
        <w:tab/>
      </w:r>
    </w:p>
    <w:p w:rsidR="00535E90" w:rsidRPr="00C72B9D" w:rsidRDefault="00C72B9D" w:rsidP="00381B18">
      <w:pPr>
        <w:pStyle w:val="Corpotesto"/>
        <w:tabs>
          <w:tab w:val="left" w:pos="3678"/>
        </w:tabs>
        <w:spacing w:before="9"/>
        <w:ind w:left="0" w:right="-6"/>
        <w:jc w:val="both"/>
        <w:rPr>
          <w:rFonts w:asciiTheme="minorHAnsi" w:hAnsiTheme="minorHAnsi" w:cstheme="minorHAnsi"/>
          <w:sz w:val="24"/>
          <w:szCs w:val="24"/>
        </w:rPr>
      </w:pPr>
      <w:r w:rsidRPr="00EA276F">
        <w:rPr>
          <w:rFonts w:asciiTheme="minorHAnsi" w:hAnsiTheme="minorHAnsi" w:cstheme="minorHAnsi"/>
          <w:sz w:val="24"/>
          <w:szCs w:val="24"/>
          <w:highlight w:val="yellow"/>
        </w:rPr>
        <w:t>all’attenzione</w:t>
      </w:r>
      <w:r w:rsidRPr="00EA276F">
        <w:rPr>
          <w:rFonts w:asciiTheme="minorHAnsi" w:hAnsiTheme="minorHAnsi" w:cstheme="minorHAnsi"/>
          <w:spacing w:val="-1"/>
          <w:sz w:val="24"/>
          <w:szCs w:val="24"/>
          <w:highlight w:val="yellow"/>
        </w:rPr>
        <w:t xml:space="preserve"> </w:t>
      </w:r>
      <w:r w:rsidRPr="00EA276F">
        <w:rPr>
          <w:rFonts w:asciiTheme="minorHAnsi" w:hAnsiTheme="minorHAnsi" w:cstheme="minorHAnsi"/>
          <w:sz w:val="24"/>
          <w:szCs w:val="24"/>
          <w:highlight w:val="yellow"/>
        </w:rPr>
        <w:t>di</w:t>
      </w:r>
      <w:r w:rsidRPr="00EA276F">
        <w:rPr>
          <w:rFonts w:asciiTheme="minorHAnsi" w:hAnsiTheme="minorHAnsi" w:cstheme="minorHAnsi"/>
          <w:sz w:val="24"/>
          <w:szCs w:val="24"/>
          <w:highlight w:val="yellow"/>
          <w:u w:val="single"/>
        </w:rPr>
        <w:t xml:space="preserve"> </w:t>
      </w:r>
      <w:r w:rsidRPr="00EA276F">
        <w:rPr>
          <w:rFonts w:asciiTheme="minorHAnsi" w:hAnsiTheme="minorHAnsi" w:cstheme="minorHAnsi"/>
          <w:sz w:val="24"/>
          <w:szCs w:val="24"/>
          <w:highlight w:val="yellow"/>
          <w:u w:val="single"/>
        </w:rPr>
        <w:tab/>
      </w:r>
      <w:r w:rsidRPr="00EA276F">
        <w:rPr>
          <w:rFonts w:asciiTheme="minorHAnsi" w:hAnsiTheme="minorHAnsi" w:cstheme="minorHAnsi"/>
          <w:sz w:val="24"/>
          <w:szCs w:val="24"/>
          <w:highlight w:val="yellow"/>
        </w:rPr>
        <w:t>;</w:t>
      </w:r>
    </w:p>
    <w:p w:rsidR="00535E90" w:rsidRPr="00C72B9D" w:rsidRDefault="00535E90" w:rsidP="00381B18">
      <w:pPr>
        <w:pStyle w:val="Corpotesto"/>
        <w:spacing w:before="10"/>
        <w:ind w:left="0" w:right="-6"/>
        <w:jc w:val="both"/>
        <w:rPr>
          <w:rFonts w:asciiTheme="minorHAnsi" w:hAnsiTheme="minorHAnsi" w:cstheme="minorHAnsi"/>
          <w:sz w:val="24"/>
          <w:szCs w:val="24"/>
        </w:rPr>
      </w:pP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EA276F" w:rsidP="00381B18">
      <w:pPr>
        <w:pStyle w:val="Corpotesto"/>
        <w:ind w:left="0" w:right="-6"/>
        <w:jc w:val="both"/>
        <w:rPr>
          <w:rFonts w:asciiTheme="minorHAnsi" w:hAnsiTheme="minorHAnsi" w:cstheme="minorHAnsi"/>
          <w:sz w:val="24"/>
          <w:szCs w:val="24"/>
        </w:rPr>
      </w:pPr>
      <w:r>
        <w:rPr>
          <w:rFonts w:asciiTheme="minorHAnsi" w:hAnsiTheme="minorHAnsi" w:cstheme="minorHAnsi"/>
          <w:sz w:val="24"/>
          <w:szCs w:val="24"/>
        </w:rPr>
        <w:t>C</w:t>
      </w:r>
      <w:r w:rsidR="00C72B9D" w:rsidRPr="00C72B9D">
        <w:rPr>
          <w:rFonts w:asciiTheme="minorHAnsi" w:hAnsiTheme="minorHAnsi" w:cstheme="minorHAnsi"/>
          <w:sz w:val="24"/>
          <w:szCs w:val="24"/>
        </w:rPr>
        <w:t>iascuna delle Parti potrà comunque comunicare all’altra eventuali diversi, successivi indirizzi. Ogni comunicazione si intenderà efficacemente e validamente eseguita al ricevimento della stessa da parte del destinatario.</w:t>
      </w:r>
    </w:p>
    <w:p w:rsidR="00535E90" w:rsidRPr="00C72B9D" w:rsidRDefault="00C72B9D" w:rsidP="00381B18">
      <w:pPr>
        <w:pStyle w:val="Corpotesto"/>
        <w:spacing w:before="2"/>
        <w:ind w:left="0" w:right="-6"/>
        <w:jc w:val="both"/>
        <w:rPr>
          <w:rFonts w:asciiTheme="minorHAnsi" w:hAnsiTheme="minorHAnsi" w:cstheme="minorHAnsi"/>
          <w:sz w:val="24"/>
          <w:szCs w:val="24"/>
        </w:rPr>
      </w:pPr>
      <w:r w:rsidRPr="00C72B9D">
        <w:rPr>
          <w:rFonts w:asciiTheme="minorHAnsi" w:hAnsiTheme="minorHAnsi" w:cstheme="minorHAnsi"/>
          <w:sz w:val="24"/>
          <w:szCs w:val="24"/>
        </w:rPr>
        <w:t>Le Parti eleggono domicilio, ai fini del presente contratto e anche ai fini delle eventuali notifiche, presso gli indirizzi sopra indicati ovvero presso quei diversi indirizzi che potranno essere comunicati per iscritto in futuro.</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C65720">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20</w:t>
      </w:r>
      <w:r w:rsidR="00C65720">
        <w:rPr>
          <w:rFonts w:asciiTheme="minorHAnsi" w:hAnsiTheme="minorHAnsi" w:cstheme="minorHAnsi"/>
          <w:sz w:val="24"/>
          <w:szCs w:val="24"/>
        </w:rPr>
        <w:t>:</w:t>
      </w:r>
      <w:r w:rsidRPr="00C72B9D">
        <w:rPr>
          <w:rFonts w:asciiTheme="minorHAnsi" w:hAnsiTheme="minorHAnsi" w:cstheme="minorHAnsi"/>
          <w:sz w:val="24"/>
          <w:szCs w:val="24"/>
        </w:rPr>
        <w:t xml:space="preserve"> Informazioni riservate e privacy</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si obbliga a mantenere strettamente riservate tutte le informazioni (sotto qualsiasi forma espresse, cartacea, elettronica od altro) che siano relative a </w:t>
      </w:r>
      <w:r w:rsidR="00A045D6"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al contenuto e all’esecuzione del presente contratto, che gli siano state comunicate prima della stipulazione del contratto o di cui dovesse venire a conoscenza durante l’esecuzione dello stesso. Il Fornitore si impegna a vincolare in tal senso i propri rispettivi membri degli organi sociali, i propri dipendenti, consulenti e/o collaboratori che vengano a conoscenza di dette informazioni riservate. L’obbligo di cui sopra include anche l’obbligo di adottare tutte le misure affinché le predette informazioni rimangano strettamente riservate.</w:t>
      </w:r>
    </w:p>
    <w:p w:rsidR="00EA276F"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Fanno eccezione all’obbligo di riservatezza di cui al precedente comma i seguenti casi:</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1.</w:t>
      </w:r>
      <w:r w:rsidR="00A045D6" w:rsidRPr="00C72B9D">
        <w:rPr>
          <w:rFonts w:asciiTheme="minorHAnsi" w:hAnsiTheme="minorHAnsi" w:cstheme="minorHAnsi"/>
          <w:sz w:val="24"/>
          <w:szCs w:val="24"/>
        </w:rPr>
        <w:t xml:space="preserve"> </w:t>
      </w:r>
      <w:r w:rsidRPr="00C72B9D">
        <w:rPr>
          <w:rFonts w:asciiTheme="minorHAnsi" w:hAnsiTheme="minorHAnsi" w:cstheme="minorHAnsi"/>
          <w:sz w:val="24"/>
          <w:szCs w:val="24"/>
        </w:rPr>
        <w:t>le informazioni ch</w:t>
      </w:r>
      <w:r w:rsidR="00EA276F">
        <w:rPr>
          <w:rFonts w:asciiTheme="minorHAnsi" w:hAnsiTheme="minorHAnsi" w:cstheme="minorHAnsi"/>
          <w:sz w:val="24"/>
          <w:szCs w:val="24"/>
        </w:rPr>
        <w:t>e siano già di pubblico dominio;</w:t>
      </w:r>
    </w:p>
    <w:p w:rsidR="00535E90" w:rsidRPr="00C72B9D" w:rsidRDefault="00A045D6" w:rsidP="00381B18">
      <w:pPr>
        <w:pStyle w:val="Paragrafoelenco"/>
        <w:numPr>
          <w:ilvl w:val="0"/>
          <w:numId w:val="3"/>
        </w:numPr>
        <w:tabs>
          <w:tab w:val="left" w:pos="283"/>
        </w:tabs>
        <w:ind w:left="0" w:right="-6" w:firstLine="0"/>
        <w:jc w:val="both"/>
        <w:rPr>
          <w:rFonts w:asciiTheme="minorHAnsi" w:hAnsiTheme="minorHAnsi" w:cstheme="minorHAnsi"/>
          <w:sz w:val="24"/>
          <w:szCs w:val="24"/>
        </w:rPr>
      </w:pPr>
      <w:r w:rsidRPr="00C72B9D">
        <w:rPr>
          <w:rFonts w:asciiTheme="minorHAnsi" w:hAnsiTheme="minorHAnsi" w:cstheme="minorHAnsi"/>
          <w:sz w:val="24"/>
          <w:szCs w:val="24"/>
        </w:rPr>
        <w:t xml:space="preserve"> </w:t>
      </w:r>
      <w:r w:rsidR="00C72B9D" w:rsidRPr="00C72B9D">
        <w:rPr>
          <w:rFonts w:asciiTheme="minorHAnsi" w:hAnsiTheme="minorHAnsi" w:cstheme="minorHAnsi"/>
          <w:sz w:val="24"/>
          <w:szCs w:val="24"/>
        </w:rPr>
        <w:t xml:space="preserve">le informazioni espressamente dichiarate non riservate ovvero quelle la cui divulgazione sia stata autorizzata da </w:t>
      </w:r>
      <w:r w:rsidRPr="00C72B9D">
        <w:rPr>
          <w:rFonts w:asciiTheme="minorHAnsi" w:hAnsiTheme="minorHAnsi" w:cstheme="minorHAnsi"/>
          <w:sz w:val="24"/>
          <w:szCs w:val="24"/>
        </w:rPr>
        <w:t>Sanitaservice ASL FG srl</w:t>
      </w:r>
      <w:r w:rsidR="00EA276F">
        <w:rPr>
          <w:rFonts w:asciiTheme="minorHAnsi" w:hAnsiTheme="minorHAnsi" w:cstheme="minorHAnsi"/>
          <w:sz w:val="24"/>
          <w:szCs w:val="24"/>
        </w:rPr>
        <w:t>;</w:t>
      </w:r>
    </w:p>
    <w:p w:rsidR="00535E90" w:rsidRPr="00C72B9D" w:rsidRDefault="00A045D6" w:rsidP="00381B18">
      <w:pPr>
        <w:pStyle w:val="Paragrafoelenco"/>
        <w:numPr>
          <w:ilvl w:val="0"/>
          <w:numId w:val="3"/>
        </w:numPr>
        <w:tabs>
          <w:tab w:val="left" w:pos="283"/>
        </w:tabs>
        <w:spacing w:before="1"/>
        <w:ind w:left="0" w:right="-6" w:firstLine="0"/>
        <w:jc w:val="both"/>
        <w:rPr>
          <w:rFonts w:asciiTheme="minorHAnsi" w:hAnsiTheme="minorHAnsi" w:cstheme="minorHAnsi"/>
          <w:sz w:val="24"/>
          <w:szCs w:val="24"/>
        </w:rPr>
      </w:pPr>
      <w:r w:rsidRPr="00C72B9D">
        <w:rPr>
          <w:rFonts w:asciiTheme="minorHAnsi" w:hAnsiTheme="minorHAnsi" w:cstheme="minorHAnsi"/>
          <w:sz w:val="24"/>
          <w:szCs w:val="24"/>
        </w:rPr>
        <w:t xml:space="preserve"> </w:t>
      </w:r>
      <w:r w:rsidR="00C72B9D" w:rsidRPr="00C72B9D">
        <w:rPr>
          <w:rFonts w:asciiTheme="minorHAnsi" w:hAnsiTheme="minorHAnsi" w:cstheme="minorHAnsi"/>
          <w:sz w:val="24"/>
          <w:szCs w:val="24"/>
        </w:rPr>
        <w:t>le informazioni per le quali vi sia un obbligo di rivelazione in base a disposizioni di legge o di un provvedimento emesso da un organo giudiziario o autorità</w:t>
      </w:r>
      <w:r w:rsidR="00C72B9D" w:rsidRPr="00C72B9D">
        <w:rPr>
          <w:rFonts w:asciiTheme="minorHAnsi" w:hAnsiTheme="minorHAnsi" w:cstheme="minorHAnsi"/>
          <w:spacing w:val="-15"/>
          <w:sz w:val="24"/>
          <w:szCs w:val="24"/>
        </w:rPr>
        <w:t xml:space="preserve"> </w:t>
      </w:r>
      <w:r w:rsidR="00C72B9D" w:rsidRPr="00C72B9D">
        <w:rPr>
          <w:rFonts w:asciiTheme="minorHAnsi" w:hAnsiTheme="minorHAnsi" w:cstheme="minorHAnsi"/>
          <w:sz w:val="24"/>
          <w:szCs w:val="24"/>
        </w:rPr>
        <w:t>amministrativa.</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Il Fornitore si impegna a non diffondere annunci di sorta relativi alla sottoscrizione, al contenuto e all’esecuzione del presente contratto, se non previo accordo con </w:t>
      </w:r>
      <w:r w:rsidR="00A045D6"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sul testo e sulle modalità di diffusione e salvi gli obblighi di comunicazione eventualmente richiesti dalla legge.</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L’inosservanza agli obblighi di cui sopra costituisce causa di risoluzione di diritto del presente contratto ai sensi dell’art. 1456 del codice civile.</w:t>
      </w:r>
    </w:p>
    <w:p w:rsidR="00535E90" w:rsidRPr="00C72B9D" w:rsidRDefault="00535E90" w:rsidP="00381B18">
      <w:pPr>
        <w:pStyle w:val="Corpotesto"/>
        <w:ind w:left="0" w:right="-6"/>
        <w:jc w:val="both"/>
        <w:rPr>
          <w:rFonts w:asciiTheme="minorHAnsi" w:hAnsiTheme="minorHAnsi" w:cstheme="minorHAnsi"/>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In ragione del presente accordo quadro, tenuto conto di quanto previsto dal D. Lgs. 196/2003, in materia di tutela dei dati personali, su espressa richiesta di </w:t>
      </w:r>
      <w:r w:rsidR="00A045D6"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con la sottoscrizione del presente documento, il Fornitore si impegna ad osservare quanto precisato di seguito.</w:t>
      </w:r>
    </w:p>
    <w:p w:rsidR="00535E90" w:rsidRPr="00C72B9D" w:rsidRDefault="00C72B9D" w:rsidP="00EA276F">
      <w:pPr>
        <w:pStyle w:val="Paragrafoelenco"/>
        <w:numPr>
          <w:ilvl w:val="0"/>
          <w:numId w:val="8"/>
        </w:numPr>
        <w:tabs>
          <w:tab w:val="left" w:pos="474"/>
        </w:tabs>
        <w:ind w:left="567"/>
        <w:jc w:val="both"/>
        <w:rPr>
          <w:rFonts w:asciiTheme="minorHAnsi" w:hAnsiTheme="minorHAnsi" w:cstheme="minorHAnsi"/>
          <w:sz w:val="24"/>
          <w:szCs w:val="24"/>
        </w:rPr>
        <w:sectPr w:rsidR="00535E90" w:rsidRPr="00C72B9D" w:rsidSect="00703330">
          <w:pgSz w:w="11906" w:h="16838" w:code="9"/>
          <w:pgMar w:top="1540" w:right="1020" w:bottom="280" w:left="1020" w:header="720" w:footer="720" w:gutter="0"/>
          <w:cols w:space="720"/>
          <w:docGrid w:linePitch="299"/>
        </w:sectPr>
      </w:pPr>
      <w:r w:rsidRPr="00C72B9D">
        <w:rPr>
          <w:rFonts w:asciiTheme="minorHAnsi" w:hAnsiTheme="minorHAnsi" w:cstheme="minorHAnsi"/>
          <w:sz w:val="24"/>
          <w:szCs w:val="24"/>
        </w:rPr>
        <w:t xml:space="preserve">Adottare ogni misura necessaria a garantire che tutte le informazioni fornite da </w:t>
      </w:r>
      <w:r w:rsidR="00A045D6"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per l’esecuzione del servizio siano protette, in archivi cartacei ed informatici, in modo conforme a quanto richiesto dal D. lgs. 196/2003 </w:t>
      </w:r>
      <w:r w:rsidR="00A045D6" w:rsidRPr="00C72B9D">
        <w:rPr>
          <w:rFonts w:asciiTheme="minorHAnsi" w:hAnsiTheme="minorHAnsi" w:cstheme="minorHAnsi"/>
          <w:sz w:val="24"/>
          <w:szCs w:val="24"/>
        </w:rPr>
        <w:t>.</w:t>
      </w:r>
    </w:p>
    <w:p w:rsidR="00535E90" w:rsidRPr="00C72B9D" w:rsidRDefault="00C72B9D" w:rsidP="00EA276F">
      <w:pPr>
        <w:pStyle w:val="Paragrafoelenco"/>
        <w:numPr>
          <w:ilvl w:val="0"/>
          <w:numId w:val="8"/>
        </w:numPr>
        <w:tabs>
          <w:tab w:val="left" w:pos="474"/>
        </w:tabs>
        <w:spacing w:before="74"/>
        <w:ind w:left="567"/>
        <w:jc w:val="both"/>
        <w:rPr>
          <w:rFonts w:asciiTheme="minorHAnsi" w:hAnsiTheme="minorHAnsi" w:cstheme="minorHAnsi"/>
          <w:sz w:val="24"/>
          <w:szCs w:val="24"/>
        </w:rPr>
      </w:pPr>
      <w:r w:rsidRPr="00C72B9D">
        <w:rPr>
          <w:rFonts w:asciiTheme="minorHAnsi" w:hAnsiTheme="minorHAnsi" w:cstheme="minorHAnsi"/>
          <w:sz w:val="24"/>
          <w:szCs w:val="24"/>
        </w:rPr>
        <w:lastRenderedPageBreak/>
        <w:t>Ai fini dell’esecuzione del servizio, il Fornitore che sottoscrive il presente atto dichiara di aver attribuito ai propri dipendenti e collaboratori, che compiranno operazioni di trattamento dei dati personali, il ruolo di Incaricati del trattamento ex art. 30 del Codice Privacy e che gli stessi hanno ricevuto idonea formazione al riguardo.</w:t>
      </w:r>
    </w:p>
    <w:p w:rsidR="00535E90" w:rsidRPr="00C72B9D" w:rsidRDefault="00A045D6" w:rsidP="00EA276F">
      <w:pPr>
        <w:pStyle w:val="Paragrafoelenco"/>
        <w:numPr>
          <w:ilvl w:val="0"/>
          <w:numId w:val="8"/>
        </w:numPr>
        <w:tabs>
          <w:tab w:val="left" w:pos="474"/>
        </w:tabs>
        <w:ind w:left="567"/>
        <w:jc w:val="both"/>
        <w:rPr>
          <w:rFonts w:asciiTheme="minorHAnsi" w:hAnsiTheme="minorHAnsi" w:cstheme="minorHAnsi"/>
          <w:sz w:val="24"/>
          <w:szCs w:val="24"/>
        </w:rPr>
      </w:pPr>
      <w:r w:rsidRPr="00C72B9D">
        <w:rPr>
          <w:rFonts w:asciiTheme="minorHAnsi" w:hAnsiTheme="minorHAnsi" w:cstheme="minorHAnsi"/>
          <w:sz w:val="24"/>
          <w:szCs w:val="24"/>
        </w:rPr>
        <w:t>Sanitaservice ASL FG srl</w:t>
      </w:r>
      <w:r w:rsidR="00C72B9D" w:rsidRPr="00C72B9D">
        <w:rPr>
          <w:rFonts w:asciiTheme="minorHAnsi" w:hAnsiTheme="minorHAnsi" w:cstheme="minorHAnsi"/>
          <w:sz w:val="24"/>
          <w:szCs w:val="24"/>
        </w:rPr>
        <w:t xml:space="preserve"> e il Fornitore si impegnano, in caso di mancato rispetto delle obbligazioni assunte e/o delle garanzie prestate ai sensi del presente articolo, a tenersi reciprocamente indenni da eventuali pretese o contestazioni che possano essere avanzate da terzi ed, in particolare, dagli interessati, sulla base dei diritti loro attribuiti dal Codice, per trattamento illegittimo dei dati, nonché dal Garante della Privacy, e si assumono reciprocamente ogni responsabilità possa derivare dalla propria condotta attiva od omissiva, a titolo di dolo o di colpa anche</w:t>
      </w:r>
      <w:r w:rsidR="00C72B9D" w:rsidRPr="00C72B9D">
        <w:rPr>
          <w:rFonts w:asciiTheme="minorHAnsi" w:hAnsiTheme="minorHAnsi" w:cstheme="minorHAnsi"/>
          <w:spacing w:val="-10"/>
          <w:sz w:val="24"/>
          <w:szCs w:val="24"/>
        </w:rPr>
        <w:t xml:space="preserve"> </w:t>
      </w:r>
      <w:r w:rsidR="00C72B9D" w:rsidRPr="00C72B9D">
        <w:rPr>
          <w:rFonts w:asciiTheme="minorHAnsi" w:hAnsiTheme="minorHAnsi" w:cstheme="minorHAnsi"/>
          <w:sz w:val="24"/>
          <w:szCs w:val="24"/>
        </w:rPr>
        <w:t>lieve.</w:t>
      </w:r>
    </w:p>
    <w:p w:rsidR="00535E90" w:rsidRPr="00C72B9D" w:rsidRDefault="00C72B9D" w:rsidP="00EA276F">
      <w:pPr>
        <w:pStyle w:val="Corpotesto"/>
        <w:ind w:left="567"/>
        <w:jc w:val="both"/>
        <w:rPr>
          <w:rFonts w:asciiTheme="minorHAnsi" w:hAnsiTheme="minorHAnsi" w:cstheme="minorHAnsi"/>
          <w:sz w:val="24"/>
          <w:szCs w:val="24"/>
        </w:rPr>
      </w:pPr>
      <w:r w:rsidRPr="00C72B9D">
        <w:rPr>
          <w:rFonts w:asciiTheme="minorHAnsi" w:hAnsiTheme="minorHAnsi" w:cstheme="minorHAnsi"/>
          <w:sz w:val="24"/>
          <w:szCs w:val="24"/>
        </w:rPr>
        <w:t xml:space="preserve">Al solo fine di gestire il rapporto contrattuale, </w:t>
      </w:r>
      <w:r w:rsidR="00A045D6" w:rsidRPr="00C72B9D">
        <w:rPr>
          <w:rFonts w:asciiTheme="minorHAnsi" w:hAnsiTheme="minorHAnsi" w:cstheme="minorHAnsi"/>
          <w:sz w:val="24"/>
          <w:szCs w:val="24"/>
        </w:rPr>
        <w:t>Sanitaservice ASL FG srl tratterà dati relativi al Fornitore</w:t>
      </w:r>
      <w:r w:rsidRPr="00C72B9D">
        <w:rPr>
          <w:rFonts w:asciiTheme="minorHAnsi" w:hAnsiTheme="minorHAnsi" w:cstheme="minorHAnsi"/>
          <w:sz w:val="24"/>
          <w:szCs w:val="24"/>
        </w:rPr>
        <w:t>, la</w:t>
      </w:r>
      <w:r w:rsidR="00A045D6" w:rsidRPr="00C72B9D">
        <w:rPr>
          <w:rFonts w:asciiTheme="minorHAnsi" w:hAnsiTheme="minorHAnsi" w:cstheme="minorHAnsi"/>
          <w:sz w:val="24"/>
          <w:szCs w:val="24"/>
        </w:rPr>
        <w:t xml:space="preserve"> cui</w:t>
      </w:r>
      <w:r w:rsidRPr="00C72B9D">
        <w:rPr>
          <w:rFonts w:asciiTheme="minorHAnsi" w:hAnsiTheme="minorHAnsi" w:cstheme="minorHAnsi"/>
          <w:sz w:val="24"/>
          <w:szCs w:val="24"/>
        </w:rPr>
        <w:t xml:space="preserve"> conoscenza, pur non essendo obbligatoria, si rende necessaria per dar corso ai contratti di</w:t>
      </w:r>
      <w:r w:rsidRPr="00C72B9D">
        <w:rPr>
          <w:rFonts w:asciiTheme="minorHAnsi" w:hAnsiTheme="minorHAnsi" w:cstheme="minorHAnsi"/>
          <w:spacing w:val="-31"/>
          <w:sz w:val="24"/>
          <w:szCs w:val="24"/>
        </w:rPr>
        <w:t xml:space="preserve"> </w:t>
      </w:r>
      <w:r w:rsidRPr="00C72B9D">
        <w:rPr>
          <w:rFonts w:asciiTheme="minorHAnsi" w:hAnsiTheme="minorHAnsi" w:cstheme="minorHAnsi"/>
          <w:sz w:val="24"/>
          <w:szCs w:val="24"/>
        </w:rPr>
        <w:t>somministrazione.</w:t>
      </w:r>
    </w:p>
    <w:p w:rsidR="00535E90" w:rsidRPr="00C72B9D" w:rsidRDefault="00C72B9D" w:rsidP="00EA276F">
      <w:pPr>
        <w:pStyle w:val="Corpotesto"/>
        <w:ind w:left="567"/>
        <w:jc w:val="both"/>
        <w:rPr>
          <w:rFonts w:asciiTheme="minorHAnsi" w:hAnsiTheme="minorHAnsi" w:cstheme="minorHAnsi"/>
          <w:sz w:val="24"/>
          <w:szCs w:val="24"/>
        </w:rPr>
      </w:pPr>
      <w:r w:rsidRPr="00C72B9D">
        <w:rPr>
          <w:rFonts w:asciiTheme="minorHAnsi" w:hAnsiTheme="minorHAnsi" w:cstheme="minorHAnsi"/>
          <w:sz w:val="24"/>
          <w:szCs w:val="24"/>
        </w:rPr>
        <w:t>I dati vengono trattati per le seguenti finalità:</w:t>
      </w:r>
    </w:p>
    <w:p w:rsidR="00535E90" w:rsidRPr="00C72B9D" w:rsidRDefault="00C72B9D" w:rsidP="00EA276F">
      <w:pPr>
        <w:pStyle w:val="Paragrafoelenco"/>
        <w:numPr>
          <w:ilvl w:val="0"/>
          <w:numId w:val="1"/>
        </w:numPr>
        <w:tabs>
          <w:tab w:val="left" w:pos="833"/>
          <w:tab w:val="left" w:pos="834"/>
        </w:tabs>
        <w:ind w:left="567"/>
        <w:jc w:val="both"/>
        <w:rPr>
          <w:rFonts w:asciiTheme="minorHAnsi" w:hAnsiTheme="minorHAnsi" w:cstheme="minorHAnsi"/>
          <w:sz w:val="24"/>
          <w:szCs w:val="24"/>
        </w:rPr>
      </w:pPr>
      <w:r w:rsidRPr="00C72B9D">
        <w:rPr>
          <w:rFonts w:asciiTheme="minorHAnsi" w:hAnsiTheme="minorHAnsi" w:cstheme="minorHAnsi"/>
          <w:sz w:val="24"/>
          <w:szCs w:val="24"/>
        </w:rPr>
        <w:t>finalità connesse e strumentali ai</w:t>
      </w:r>
      <w:r w:rsidR="006A5F12" w:rsidRPr="00C72B9D">
        <w:rPr>
          <w:rFonts w:asciiTheme="minorHAnsi" w:hAnsiTheme="minorHAnsi" w:cstheme="minorHAnsi"/>
          <w:sz w:val="24"/>
          <w:szCs w:val="24"/>
        </w:rPr>
        <w:t xml:space="preserve"> </w:t>
      </w:r>
      <w:r w:rsidRPr="00C72B9D">
        <w:rPr>
          <w:rFonts w:asciiTheme="minorHAnsi" w:hAnsiTheme="minorHAnsi" w:cstheme="minorHAnsi"/>
          <w:sz w:val="24"/>
          <w:szCs w:val="24"/>
        </w:rPr>
        <w:t>servizi svolti dal</w:t>
      </w:r>
      <w:r w:rsidR="006A5F12" w:rsidRPr="00C72B9D">
        <w:rPr>
          <w:rFonts w:asciiTheme="minorHAnsi" w:hAnsiTheme="minorHAnsi" w:cstheme="minorHAnsi"/>
          <w:sz w:val="24"/>
          <w:szCs w:val="24"/>
        </w:rPr>
        <w:t xml:space="preserve"> </w:t>
      </w:r>
      <w:r w:rsidRPr="00C72B9D">
        <w:rPr>
          <w:rFonts w:asciiTheme="minorHAnsi" w:hAnsiTheme="minorHAnsi" w:cstheme="minorHAnsi"/>
          <w:sz w:val="24"/>
          <w:szCs w:val="24"/>
        </w:rPr>
        <w:t>fornitore</w:t>
      </w:r>
      <w:r w:rsidR="00EA276F">
        <w:rPr>
          <w:rFonts w:asciiTheme="minorHAnsi" w:hAnsiTheme="minorHAnsi" w:cstheme="minorHAnsi"/>
          <w:sz w:val="24"/>
          <w:szCs w:val="24"/>
        </w:rPr>
        <w:t xml:space="preserve"> </w:t>
      </w:r>
      <w:r w:rsidRPr="00C72B9D">
        <w:rPr>
          <w:rFonts w:asciiTheme="minorHAnsi" w:hAnsiTheme="minorHAnsi" w:cstheme="minorHAnsi"/>
          <w:sz w:val="24"/>
          <w:szCs w:val="24"/>
        </w:rPr>
        <w:t xml:space="preserve">in favore di </w:t>
      </w:r>
      <w:r w:rsidR="006A5F12"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w:t>
      </w:r>
    </w:p>
    <w:p w:rsidR="00535E90" w:rsidRPr="00C72B9D" w:rsidRDefault="00C72B9D" w:rsidP="00EA276F">
      <w:pPr>
        <w:pStyle w:val="Paragrafoelenco"/>
        <w:numPr>
          <w:ilvl w:val="0"/>
          <w:numId w:val="1"/>
        </w:numPr>
        <w:tabs>
          <w:tab w:val="left" w:pos="833"/>
          <w:tab w:val="left" w:pos="834"/>
        </w:tabs>
        <w:spacing w:before="3"/>
        <w:ind w:left="567"/>
        <w:jc w:val="both"/>
        <w:rPr>
          <w:rFonts w:asciiTheme="minorHAnsi" w:hAnsiTheme="minorHAnsi" w:cstheme="minorHAnsi"/>
          <w:sz w:val="24"/>
          <w:szCs w:val="24"/>
        </w:rPr>
      </w:pPr>
      <w:r w:rsidRPr="00C72B9D">
        <w:rPr>
          <w:rFonts w:asciiTheme="minorHAnsi" w:hAnsiTheme="minorHAnsi" w:cstheme="minorHAnsi"/>
          <w:sz w:val="24"/>
          <w:szCs w:val="24"/>
        </w:rPr>
        <w:t>finalità connesse a obblighi di legge, regolamenti, normative nazionali e comunitarie e disposizioni di autorità</w:t>
      </w:r>
      <w:r w:rsidRPr="00C72B9D">
        <w:rPr>
          <w:rFonts w:asciiTheme="minorHAnsi" w:hAnsiTheme="minorHAnsi" w:cstheme="minorHAnsi"/>
          <w:spacing w:val="-3"/>
          <w:sz w:val="24"/>
          <w:szCs w:val="24"/>
        </w:rPr>
        <w:t xml:space="preserve"> </w:t>
      </w:r>
      <w:r w:rsidRPr="00C72B9D">
        <w:rPr>
          <w:rFonts w:asciiTheme="minorHAnsi" w:hAnsiTheme="minorHAnsi" w:cstheme="minorHAnsi"/>
          <w:sz w:val="24"/>
          <w:szCs w:val="24"/>
        </w:rPr>
        <w:t>amministrative.</w:t>
      </w:r>
    </w:p>
    <w:p w:rsidR="00535E90" w:rsidRPr="00C72B9D" w:rsidRDefault="00C72B9D" w:rsidP="00EA276F">
      <w:pPr>
        <w:pStyle w:val="Corpotesto"/>
        <w:ind w:left="567"/>
        <w:jc w:val="both"/>
        <w:rPr>
          <w:rFonts w:asciiTheme="minorHAnsi" w:hAnsiTheme="minorHAnsi" w:cstheme="minorHAnsi"/>
          <w:sz w:val="24"/>
          <w:szCs w:val="24"/>
        </w:rPr>
      </w:pPr>
      <w:r w:rsidRPr="00C72B9D">
        <w:rPr>
          <w:rFonts w:asciiTheme="minorHAnsi" w:hAnsiTheme="minorHAnsi" w:cstheme="minorHAnsi"/>
          <w:sz w:val="24"/>
          <w:szCs w:val="24"/>
        </w:rPr>
        <w:t xml:space="preserve">Tali dati, oltre che essere utilizzati da dipendenti di </w:t>
      </w:r>
      <w:r w:rsidR="006A5F12"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che ricoprono la qualifica di Responsabili o di Incaricati del trattamento, potranno essere comunicati, per le finalità di cui sopra, ad alcuni soggetti che intervengono nel processo aziendale (ad es. banche): tale trasmissione si rende necessaria per poter gestire i rapporti contrattuali in essere, ma non necessit</w:t>
      </w:r>
      <w:r w:rsidR="006A5F12" w:rsidRPr="00C72B9D">
        <w:rPr>
          <w:rFonts w:asciiTheme="minorHAnsi" w:hAnsiTheme="minorHAnsi" w:cstheme="minorHAnsi"/>
          <w:sz w:val="24"/>
          <w:szCs w:val="24"/>
        </w:rPr>
        <w:t>a di alcun consenso da parte del</w:t>
      </w:r>
      <w:r w:rsidRPr="00C72B9D">
        <w:rPr>
          <w:rFonts w:asciiTheme="minorHAnsi" w:hAnsiTheme="minorHAnsi" w:cstheme="minorHAnsi"/>
          <w:spacing w:val="-25"/>
          <w:sz w:val="24"/>
          <w:szCs w:val="24"/>
        </w:rPr>
        <w:t xml:space="preserve"> </w:t>
      </w:r>
      <w:r w:rsidR="006A5F12" w:rsidRPr="00C72B9D">
        <w:rPr>
          <w:rFonts w:asciiTheme="minorHAnsi" w:hAnsiTheme="minorHAnsi" w:cstheme="minorHAnsi"/>
          <w:sz w:val="24"/>
          <w:szCs w:val="24"/>
        </w:rPr>
        <w:t>Fornitore</w:t>
      </w:r>
      <w:r w:rsidRPr="00C72B9D">
        <w:rPr>
          <w:rFonts w:asciiTheme="minorHAnsi" w:hAnsiTheme="minorHAnsi" w:cstheme="minorHAnsi"/>
          <w:sz w:val="24"/>
          <w:szCs w:val="24"/>
        </w:rPr>
        <w:t>.</w:t>
      </w:r>
    </w:p>
    <w:p w:rsidR="00535E90" w:rsidRPr="00C72B9D" w:rsidRDefault="00C72B9D" w:rsidP="00EA276F">
      <w:pPr>
        <w:pStyle w:val="Corpotesto"/>
        <w:ind w:left="567"/>
        <w:jc w:val="both"/>
        <w:rPr>
          <w:rFonts w:asciiTheme="minorHAnsi" w:hAnsiTheme="minorHAnsi" w:cstheme="minorHAnsi"/>
          <w:sz w:val="24"/>
          <w:szCs w:val="24"/>
        </w:rPr>
      </w:pPr>
      <w:r w:rsidRPr="00C72B9D">
        <w:rPr>
          <w:rFonts w:asciiTheme="minorHAnsi" w:hAnsiTheme="minorHAnsi" w:cstheme="minorHAnsi"/>
          <w:sz w:val="24"/>
          <w:szCs w:val="24"/>
        </w:rPr>
        <w:t xml:space="preserve">In ogni momento, ci si potrà rivolgere a </w:t>
      </w:r>
      <w:r w:rsidR="006A5F12" w:rsidRPr="00C72B9D">
        <w:rPr>
          <w:rFonts w:asciiTheme="minorHAnsi" w:hAnsiTheme="minorHAnsi" w:cstheme="minorHAnsi"/>
          <w:sz w:val="24"/>
          <w:szCs w:val="24"/>
        </w:rPr>
        <w:t>Sanitaservice ASL FG srl</w:t>
      </w:r>
      <w:r w:rsidRPr="00C72B9D">
        <w:rPr>
          <w:rFonts w:asciiTheme="minorHAnsi" w:hAnsiTheme="minorHAnsi" w:cstheme="minorHAnsi"/>
          <w:sz w:val="24"/>
          <w:szCs w:val="24"/>
        </w:rPr>
        <w:t xml:space="preserve">, Titolare del trattamento, con sede in </w:t>
      </w:r>
      <w:r w:rsidR="003A2D4E" w:rsidRPr="00C72B9D">
        <w:rPr>
          <w:rFonts w:asciiTheme="minorHAnsi" w:hAnsiTheme="minorHAnsi" w:cstheme="minorHAnsi"/>
          <w:sz w:val="24"/>
          <w:szCs w:val="24"/>
        </w:rPr>
        <w:t>Cittadella dell’Economia, traversa viale Fortore</w:t>
      </w:r>
      <w:r w:rsidRPr="00C72B9D">
        <w:rPr>
          <w:rFonts w:asciiTheme="minorHAnsi" w:hAnsiTheme="minorHAnsi" w:cstheme="minorHAnsi"/>
          <w:sz w:val="24"/>
          <w:szCs w:val="24"/>
        </w:rPr>
        <w:t xml:space="preserve"> – </w:t>
      </w:r>
      <w:r w:rsidR="003A2D4E" w:rsidRPr="00C72B9D">
        <w:rPr>
          <w:rFonts w:asciiTheme="minorHAnsi" w:hAnsiTheme="minorHAnsi" w:cstheme="minorHAnsi"/>
          <w:sz w:val="24"/>
          <w:szCs w:val="24"/>
        </w:rPr>
        <w:t>71121</w:t>
      </w:r>
      <w:r w:rsidRPr="00C72B9D">
        <w:rPr>
          <w:rFonts w:asciiTheme="minorHAnsi" w:hAnsiTheme="minorHAnsi" w:cstheme="minorHAnsi"/>
          <w:sz w:val="24"/>
          <w:szCs w:val="24"/>
        </w:rPr>
        <w:t xml:space="preserve"> </w:t>
      </w:r>
      <w:r w:rsidR="003A2D4E" w:rsidRPr="00C72B9D">
        <w:rPr>
          <w:rFonts w:asciiTheme="minorHAnsi" w:hAnsiTheme="minorHAnsi" w:cstheme="minorHAnsi"/>
          <w:sz w:val="24"/>
          <w:szCs w:val="24"/>
        </w:rPr>
        <w:t>Foggia (FG)</w:t>
      </w:r>
      <w:r w:rsidRPr="00C72B9D">
        <w:rPr>
          <w:rFonts w:asciiTheme="minorHAnsi" w:hAnsiTheme="minorHAnsi" w:cstheme="minorHAnsi"/>
          <w:sz w:val="24"/>
          <w:szCs w:val="24"/>
        </w:rPr>
        <w:t xml:space="preserve"> per esercitare i diritti di cui all’art. 7 del D. Lgs. 196/03 quali il diritto di accesso, di opposizione e di integrazione.</w:t>
      </w:r>
    </w:p>
    <w:p w:rsidR="00535E90" w:rsidRPr="00C72B9D" w:rsidRDefault="00535E90" w:rsidP="00381B18">
      <w:pPr>
        <w:pStyle w:val="Corpotesto"/>
        <w:spacing w:before="10"/>
        <w:ind w:left="0" w:right="-6"/>
        <w:jc w:val="both"/>
        <w:rPr>
          <w:rFonts w:asciiTheme="minorHAnsi" w:hAnsiTheme="minorHAnsi" w:cstheme="minorHAnsi"/>
          <w:sz w:val="24"/>
          <w:szCs w:val="24"/>
        </w:rPr>
      </w:pPr>
    </w:p>
    <w:p w:rsidR="00535E90" w:rsidRPr="00C65720" w:rsidRDefault="00C72B9D" w:rsidP="00C65720">
      <w:pPr>
        <w:pStyle w:val="Titolo1"/>
        <w:ind w:left="0" w:right="-6"/>
        <w:jc w:val="both"/>
        <w:rPr>
          <w:rFonts w:asciiTheme="minorHAnsi" w:hAnsiTheme="minorHAnsi" w:cstheme="minorHAnsi"/>
          <w:sz w:val="24"/>
          <w:szCs w:val="24"/>
        </w:rPr>
      </w:pPr>
      <w:r w:rsidRPr="00C72B9D">
        <w:rPr>
          <w:rFonts w:asciiTheme="minorHAnsi" w:hAnsiTheme="minorHAnsi" w:cstheme="minorHAnsi"/>
          <w:sz w:val="24"/>
          <w:szCs w:val="24"/>
        </w:rPr>
        <w:t>Articolo 21</w:t>
      </w:r>
      <w:r w:rsidR="00C65720">
        <w:rPr>
          <w:rFonts w:asciiTheme="minorHAnsi" w:hAnsiTheme="minorHAnsi" w:cstheme="minorHAnsi"/>
          <w:sz w:val="24"/>
          <w:szCs w:val="24"/>
        </w:rPr>
        <w:t xml:space="preserve">: </w:t>
      </w:r>
      <w:r w:rsidRPr="00C72B9D">
        <w:rPr>
          <w:rFonts w:asciiTheme="minorHAnsi" w:hAnsiTheme="minorHAnsi" w:cstheme="minorHAnsi"/>
          <w:sz w:val="24"/>
          <w:szCs w:val="24"/>
        </w:rPr>
        <w:t>Legge applicabile</w:t>
      </w:r>
      <w:r w:rsidR="00C65720">
        <w:rPr>
          <w:rFonts w:asciiTheme="minorHAnsi" w:hAnsiTheme="minorHAnsi" w:cstheme="minorHAnsi"/>
          <w:sz w:val="24"/>
          <w:szCs w:val="24"/>
        </w:rPr>
        <w:t xml:space="preserve"> </w:t>
      </w:r>
      <w:r w:rsidRPr="00C72B9D">
        <w:rPr>
          <w:rFonts w:asciiTheme="minorHAnsi" w:hAnsiTheme="minorHAnsi" w:cstheme="minorHAnsi"/>
          <w:sz w:val="24"/>
          <w:szCs w:val="24"/>
        </w:rPr>
        <w:t>- Foro competente</w:t>
      </w:r>
    </w:p>
    <w:p w:rsidR="00535E90" w:rsidRPr="00C72B9D" w:rsidRDefault="00535E90" w:rsidP="00381B18">
      <w:pPr>
        <w:pStyle w:val="Corpotesto"/>
        <w:spacing w:before="1"/>
        <w:ind w:left="0" w:right="-6"/>
        <w:jc w:val="both"/>
        <w:rPr>
          <w:rFonts w:asciiTheme="minorHAnsi" w:hAnsiTheme="minorHAnsi" w:cstheme="minorHAnsi"/>
          <w:b/>
          <w:sz w:val="24"/>
          <w:szCs w:val="24"/>
        </w:rPr>
      </w:pP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Il presente contratto, inclusi i rispettivi diritti e doveri delle parti e tutte le controversie che possono sorgere in relazione allo stesso, dovranno essere regolate e interpretate</w:t>
      </w:r>
      <w:r w:rsidR="00C65720">
        <w:rPr>
          <w:rFonts w:asciiTheme="minorHAnsi" w:hAnsiTheme="minorHAnsi" w:cstheme="minorHAnsi"/>
          <w:sz w:val="24"/>
          <w:szCs w:val="24"/>
        </w:rPr>
        <w:t xml:space="preserve"> ai sensi della legge italiana.</w:t>
      </w:r>
    </w:p>
    <w:p w:rsidR="00535E90"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Tutte le controversie derivanti dal presente atto o dai singoli contratti esecutivi di so</w:t>
      </w:r>
      <w:r w:rsidR="00917DA3">
        <w:rPr>
          <w:rFonts w:asciiTheme="minorHAnsi" w:hAnsiTheme="minorHAnsi" w:cstheme="minorHAnsi"/>
          <w:sz w:val="24"/>
          <w:szCs w:val="24"/>
        </w:rPr>
        <w:t>mministrazione saranno devolute -</w:t>
      </w:r>
      <w:r w:rsidRPr="00C72B9D">
        <w:rPr>
          <w:rFonts w:asciiTheme="minorHAnsi" w:hAnsiTheme="minorHAnsi" w:cstheme="minorHAnsi"/>
          <w:sz w:val="24"/>
          <w:szCs w:val="24"/>
        </w:rPr>
        <w:t xml:space="preserve"> </w:t>
      </w:r>
      <w:r w:rsidRPr="00C65720">
        <w:rPr>
          <w:rFonts w:asciiTheme="minorHAnsi" w:hAnsiTheme="minorHAnsi" w:cstheme="minorHAnsi"/>
          <w:sz w:val="24"/>
          <w:szCs w:val="24"/>
        </w:rPr>
        <w:t>previo esperimento d</w:t>
      </w:r>
      <w:r w:rsidR="00917DA3">
        <w:rPr>
          <w:rFonts w:asciiTheme="minorHAnsi" w:hAnsiTheme="minorHAnsi" w:cstheme="minorHAnsi"/>
          <w:sz w:val="24"/>
          <w:szCs w:val="24"/>
        </w:rPr>
        <w:t>i accordo bonario ai sensi dell’art</w:t>
      </w:r>
      <w:r w:rsidR="003A2D4E" w:rsidRPr="00C65720">
        <w:rPr>
          <w:rFonts w:asciiTheme="minorHAnsi" w:hAnsiTheme="minorHAnsi" w:cstheme="minorHAnsi"/>
          <w:sz w:val="24"/>
          <w:szCs w:val="24"/>
        </w:rPr>
        <w:t xml:space="preserve"> 206 del D.Lgs</w:t>
      </w:r>
      <w:r w:rsidRPr="00C65720">
        <w:rPr>
          <w:rFonts w:asciiTheme="minorHAnsi" w:hAnsiTheme="minorHAnsi" w:cstheme="minorHAnsi"/>
          <w:sz w:val="24"/>
          <w:szCs w:val="24"/>
        </w:rPr>
        <w:t xml:space="preserve"> 50/2016</w:t>
      </w:r>
      <w:r w:rsidR="003A2D4E" w:rsidRPr="00C65720">
        <w:rPr>
          <w:rFonts w:asciiTheme="minorHAnsi" w:hAnsiTheme="minorHAnsi" w:cstheme="minorHAnsi"/>
          <w:sz w:val="24"/>
          <w:szCs w:val="24"/>
        </w:rPr>
        <w:t xml:space="preserve"> </w:t>
      </w:r>
      <w:r w:rsidR="00C65720" w:rsidRPr="00C65720">
        <w:rPr>
          <w:rFonts w:asciiTheme="minorHAnsi" w:hAnsiTheme="minorHAnsi" w:cstheme="minorHAnsi"/>
          <w:sz w:val="24"/>
          <w:szCs w:val="24"/>
        </w:rPr>
        <w:t>in quanto compatibile</w:t>
      </w:r>
      <w:r w:rsidR="00917DA3">
        <w:rPr>
          <w:rFonts w:asciiTheme="minorHAnsi" w:hAnsiTheme="minorHAnsi" w:cstheme="minorHAnsi"/>
          <w:sz w:val="24"/>
          <w:szCs w:val="24"/>
        </w:rPr>
        <w:t xml:space="preserve"> -</w:t>
      </w:r>
      <w:r w:rsidRPr="00C72B9D">
        <w:rPr>
          <w:rFonts w:asciiTheme="minorHAnsi" w:hAnsiTheme="minorHAnsi" w:cstheme="minorHAnsi"/>
          <w:sz w:val="24"/>
          <w:szCs w:val="24"/>
        </w:rPr>
        <w:t xml:space="preserve"> qualora non risolte, alla competenza esclusiva dell’Autor</w:t>
      </w:r>
      <w:r w:rsidR="003A2D4E" w:rsidRPr="00C72B9D">
        <w:rPr>
          <w:rFonts w:asciiTheme="minorHAnsi" w:hAnsiTheme="minorHAnsi" w:cstheme="minorHAnsi"/>
          <w:sz w:val="24"/>
          <w:szCs w:val="24"/>
        </w:rPr>
        <w:t>ità Giudiziaria del Foro di Foggia</w:t>
      </w:r>
      <w:r w:rsidRPr="00C72B9D">
        <w:rPr>
          <w:rFonts w:asciiTheme="minorHAnsi" w:hAnsiTheme="minorHAnsi" w:cstheme="minorHAnsi"/>
          <w:sz w:val="24"/>
          <w:szCs w:val="24"/>
        </w:rPr>
        <w:t>. E’ esclusa la competenza arbitrale.</w:t>
      </w:r>
    </w:p>
    <w:p w:rsidR="00917DA3" w:rsidRDefault="00917DA3" w:rsidP="00381B18">
      <w:pPr>
        <w:pStyle w:val="Corpotesto"/>
        <w:ind w:left="0" w:right="-6"/>
        <w:jc w:val="both"/>
        <w:rPr>
          <w:rFonts w:asciiTheme="minorHAnsi" w:hAnsiTheme="minorHAnsi" w:cstheme="minorHAnsi"/>
          <w:sz w:val="24"/>
          <w:szCs w:val="24"/>
        </w:rPr>
      </w:pPr>
      <w:r w:rsidRPr="00697169">
        <w:rPr>
          <w:rFonts w:asciiTheme="minorHAnsi" w:hAnsiTheme="minorHAnsi" w:cstheme="minorHAnsi"/>
          <w:sz w:val="24"/>
          <w:szCs w:val="24"/>
        </w:rPr>
        <w:t>Le suddette controversie possono essere altresì risolte mediante transazione ai sensi dell’art. 208 del D.Lgs 50/2016.</w:t>
      </w:r>
    </w:p>
    <w:p w:rsidR="00535E90" w:rsidRPr="00C72B9D" w:rsidRDefault="00535E90" w:rsidP="00381B18">
      <w:pPr>
        <w:pStyle w:val="Corpotesto"/>
        <w:spacing w:before="10"/>
        <w:ind w:left="0" w:right="-6"/>
        <w:jc w:val="both"/>
        <w:rPr>
          <w:rFonts w:asciiTheme="minorHAnsi" w:hAnsiTheme="minorHAnsi" w:cstheme="minorHAnsi"/>
          <w:sz w:val="24"/>
          <w:szCs w:val="24"/>
        </w:rPr>
      </w:pPr>
      <w:bookmarkStart w:id="0" w:name="_GoBack"/>
      <w:bookmarkEnd w:id="0"/>
    </w:p>
    <w:p w:rsidR="00535E90" w:rsidRPr="00C72B9D" w:rsidRDefault="00917DA3" w:rsidP="00381B18">
      <w:pPr>
        <w:pStyle w:val="Titolo1"/>
        <w:ind w:left="0" w:right="-6"/>
        <w:jc w:val="both"/>
        <w:rPr>
          <w:rFonts w:asciiTheme="minorHAnsi" w:hAnsiTheme="minorHAnsi" w:cstheme="minorHAnsi"/>
          <w:sz w:val="24"/>
          <w:szCs w:val="24"/>
        </w:rPr>
      </w:pPr>
      <w:r>
        <w:rPr>
          <w:rFonts w:asciiTheme="minorHAnsi" w:hAnsiTheme="minorHAnsi" w:cstheme="minorHAnsi"/>
          <w:sz w:val="24"/>
          <w:szCs w:val="24"/>
        </w:rPr>
        <w:t>Articolo 22:</w:t>
      </w:r>
      <w:r w:rsidR="00C72B9D" w:rsidRPr="00C72B9D">
        <w:rPr>
          <w:rFonts w:asciiTheme="minorHAnsi" w:hAnsiTheme="minorHAnsi" w:cstheme="minorHAnsi"/>
          <w:sz w:val="24"/>
          <w:szCs w:val="24"/>
        </w:rPr>
        <w:t xml:space="preserve"> Spese</w:t>
      </w: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C72B9D" w:rsidP="00381B18">
      <w:pPr>
        <w:pStyle w:val="Corpotesto"/>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Gli oneri fiscali, inerenti e conseguenti al presente contratto sono a carico del Fornitore. Le eventuali modifiche del regime fiscale non daranno luogo, in nessun caso, a variazioni dei compensi pattuiti.</w:t>
      </w:r>
    </w:p>
    <w:p w:rsidR="00917DA3" w:rsidRDefault="00917DA3" w:rsidP="00381B18">
      <w:pPr>
        <w:pStyle w:val="Corpotesto"/>
        <w:ind w:left="0" w:right="-6"/>
        <w:jc w:val="both"/>
        <w:rPr>
          <w:rFonts w:asciiTheme="minorHAnsi" w:hAnsiTheme="minorHAnsi" w:cstheme="minorHAnsi"/>
          <w:sz w:val="24"/>
          <w:szCs w:val="24"/>
        </w:rPr>
      </w:pPr>
      <w:r>
        <w:rPr>
          <w:rFonts w:asciiTheme="minorHAnsi" w:hAnsiTheme="minorHAnsi" w:cstheme="minorHAnsi"/>
          <w:sz w:val="24"/>
          <w:szCs w:val="24"/>
        </w:rPr>
        <w:t>Ai sensi del Decreto del Ministero delle infrastrutture e dei trasporti del 2 Dicembre 2016, ad oggetto “Definizione degli indirizzi generali di pubblicazione degli avvisi e dei bandi di gara, di cui agli articoli 70, 71 e 98 del D.Lgs 50/2016” ed in particolare dell’art.5 comma 2 di quest’ultimo, le spese per la pubblicazione obbligatoria degli atti della presente gara sono rimborsate alla stazione appaltante dall’aggiudicatario entro il termine di sessanta giorni dall’aggiudicazione.</w:t>
      </w:r>
    </w:p>
    <w:p w:rsidR="00917DA3" w:rsidRPr="00C72B9D" w:rsidRDefault="00917DA3" w:rsidP="00381B18">
      <w:pPr>
        <w:pStyle w:val="Corpotesto"/>
        <w:ind w:left="0" w:right="-6"/>
        <w:jc w:val="both"/>
        <w:rPr>
          <w:rFonts w:asciiTheme="minorHAnsi" w:hAnsiTheme="minorHAnsi" w:cstheme="minorHAnsi"/>
          <w:sz w:val="24"/>
          <w:szCs w:val="24"/>
        </w:rPr>
      </w:pPr>
    </w:p>
    <w:p w:rsidR="00535E90" w:rsidRPr="00C72B9D" w:rsidRDefault="003A2D4E" w:rsidP="00381B18">
      <w:pPr>
        <w:pStyle w:val="Corpotesto"/>
        <w:tabs>
          <w:tab w:val="left" w:pos="2600"/>
        </w:tabs>
        <w:ind w:left="0" w:right="-6"/>
        <w:jc w:val="both"/>
        <w:rPr>
          <w:rFonts w:asciiTheme="minorHAnsi" w:hAnsiTheme="minorHAnsi" w:cstheme="minorHAnsi"/>
          <w:sz w:val="24"/>
          <w:szCs w:val="24"/>
          <w:u w:val="single"/>
        </w:rPr>
      </w:pPr>
      <w:r w:rsidRPr="00C72B9D">
        <w:rPr>
          <w:rFonts w:asciiTheme="minorHAnsi" w:hAnsiTheme="minorHAnsi" w:cstheme="minorHAnsi"/>
          <w:sz w:val="24"/>
          <w:szCs w:val="24"/>
        </w:rPr>
        <w:t>Foggia</w:t>
      </w:r>
      <w:r w:rsidR="00C72B9D" w:rsidRPr="00C72B9D">
        <w:rPr>
          <w:rFonts w:asciiTheme="minorHAnsi" w:hAnsiTheme="minorHAnsi" w:cstheme="minorHAnsi"/>
          <w:sz w:val="24"/>
          <w:szCs w:val="24"/>
        </w:rPr>
        <w:t>,</w:t>
      </w:r>
      <w:r w:rsidR="00C72B9D" w:rsidRPr="00C72B9D">
        <w:rPr>
          <w:rFonts w:asciiTheme="minorHAnsi" w:hAnsiTheme="minorHAnsi" w:cstheme="minorHAnsi"/>
          <w:spacing w:val="-2"/>
          <w:sz w:val="24"/>
          <w:szCs w:val="24"/>
        </w:rPr>
        <w:t xml:space="preserve"> </w:t>
      </w:r>
      <w:r w:rsidR="00C72B9D" w:rsidRPr="00C72B9D">
        <w:rPr>
          <w:rFonts w:asciiTheme="minorHAnsi" w:hAnsiTheme="minorHAnsi" w:cstheme="minorHAnsi"/>
          <w:sz w:val="24"/>
          <w:szCs w:val="24"/>
        </w:rPr>
        <w:t xml:space="preserve">lì </w:t>
      </w:r>
      <w:r w:rsidR="00C72B9D" w:rsidRPr="00C72B9D">
        <w:rPr>
          <w:rFonts w:asciiTheme="minorHAnsi" w:hAnsiTheme="minorHAnsi" w:cstheme="minorHAnsi"/>
          <w:sz w:val="24"/>
          <w:szCs w:val="24"/>
          <w:u w:val="single"/>
        </w:rPr>
        <w:t xml:space="preserve"> </w:t>
      </w:r>
      <w:r w:rsidR="00C72B9D" w:rsidRPr="00C72B9D">
        <w:rPr>
          <w:rFonts w:asciiTheme="minorHAnsi" w:hAnsiTheme="minorHAnsi" w:cstheme="minorHAnsi"/>
          <w:sz w:val="24"/>
          <w:szCs w:val="24"/>
          <w:u w:val="single"/>
        </w:rPr>
        <w:tab/>
      </w:r>
    </w:p>
    <w:p w:rsidR="003A2D4E" w:rsidRPr="00C72B9D" w:rsidRDefault="003A2D4E" w:rsidP="00381B18">
      <w:pPr>
        <w:pStyle w:val="Corpotesto"/>
        <w:tabs>
          <w:tab w:val="left" w:pos="2600"/>
        </w:tabs>
        <w:ind w:left="0" w:right="-6"/>
        <w:jc w:val="both"/>
        <w:rPr>
          <w:rFonts w:asciiTheme="minorHAnsi" w:hAnsiTheme="minorHAnsi" w:cstheme="minorHAnsi"/>
          <w:sz w:val="24"/>
          <w:szCs w:val="24"/>
          <w:u w:val="single"/>
        </w:rPr>
      </w:pPr>
    </w:p>
    <w:p w:rsidR="003A2D4E" w:rsidRPr="00C72B9D" w:rsidRDefault="003A2D4E" w:rsidP="00381B18">
      <w:pPr>
        <w:pStyle w:val="Corpotesto"/>
        <w:tabs>
          <w:tab w:val="left" w:pos="2600"/>
        </w:tabs>
        <w:ind w:left="0" w:right="-6"/>
        <w:jc w:val="both"/>
        <w:rPr>
          <w:rFonts w:asciiTheme="minorHAnsi" w:hAnsiTheme="minorHAnsi" w:cstheme="minorHAnsi"/>
          <w:sz w:val="24"/>
          <w:szCs w:val="24"/>
          <w:u w:val="single"/>
        </w:rPr>
      </w:pPr>
    </w:p>
    <w:p w:rsidR="003A2D4E" w:rsidRPr="00C72B9D" w:rsidRDefault="003A2D4E" w:rsidP="00381B18">
      <w:pPr>
        <w:pStyle w:val="Corpotesto"/>
        <w:tabs>
          <w:tab w:val="left" w:pos="2600"/>
        </w:tabs>
        <w:ind w:left="0" w:right="-6"/>
        <w:jc w:val="both"/>
        <w:rPr>
          <w:rFonts w:asciiTheme="minorHAnsi" w:hAnsiTheme="minorHAnsi" w:cstheme="minorHAnsi"/>
          <w:sz w:val="24"/>
          <w:szCs w:val="24"/>
          <w:u w:val="single"/>
        </w:rPr>
      </w:pPr>
    </w:p>
    <w:p w:rsidR="003A2D4E" w:rsidRPr="00C72B9D" w:rsidRDefault="003A2D4E" w:rsidP="00381B18">
      <w:pPr>
        <w:pStyle w:val="Titolo1"/>
        <w:spacing w:before="56"/>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Sanitaservice ASL FG srl </w:t>
      </w:r>
      <w:r w:rsidRPr="00C72B9D">
        <w:rPr>
          <w:rFonts w:asciiTheme="minorHAnsi" w:hAnsiTheme="minorHAnsi" w:cstheme="minorHAnsi"/>
          <w:sz w:val="24"/>
          <w:szCs w:val="24"/>
        </w:rPr>
        <w:tab/>
      </w:r>
      <w:r w:rsidRPr="00C72B9D">
        <w:rPr>
          <w:rFonts w:asciiTheme="minorHAnsi" w:hAnsiTheme="minorHAnsi" w:cstheme="minorHAnsi"/>
          <w:sz w:val="24"/>
          <w:szCs w:val="24"/>
        </w:rPr>
        <w:tab/>
      </w:r>
      <w:r w:rsidRPr="00C72B9D">
        <w:rPr>
          <w:rFonts w:asciiTheme="minorHAnsi" w:hAnsiTheme="minorHAnsi" w:cstheme="minorHAnsi"/>
          <w:sz w:val="24"/>
          <w:szCs w:val="24"/>
        </w:rPr>
        <w:tab/>
      </w:r>
      <w:r w:rsidRPr="00C72B9D">
        <w:rPr>
          <w:rFonts w:asciiTheme="minorHAnsi" w:hAnsiTheme="minorHAnsi" w:cstheme="minorHAnsi"/>
          <w:sz w:val="24"/>
          <w:szCs w:val="24"/>
        </w:rPr>
        <w:tab/>
        <w:t>_______________________________________</w:t>
      </w:r>
    </w:p>
    <w:p w:rsidR="003A2D4E" w:rsidRPr="00C72B9D" w:rsidRDefault="003A2D4E" w:rsidP="00381B18">
      <w:pPr>
        <w:pStyle w:val="Corpotesto"/>
        <w:ind w:left="0" w:right="-6"/>
        <w:jc w:val="both"/>
        <w:rPr>
          <w:rFonts w:asciiTheme="minorHAnsi" w:hAnsiTheme="minorHAnsi" w:cstheme="minorHAnsi"/>
          <w:b/>
          <w:sz w:val="24"/>
          <w:szCs w:val="24"/>
        </w:rPr>
      </w:pPr>
    </w:p>
    <w:p w:rsidR="003A2D4E" w:rsidRPr="00C72B9D" w:rsidRDefault="003A2D4E" w:rsidP="00381B18">
      <w:pPr>
        <w:tabs>
          <w:tab w:val="left" w:pos="2758"/>
        </w:tabs>
        <w:ind w:right="-6"/>
        <w:jc w:val="both"/>
        <w:rPr>
          <w:rFonts w:asciiTheme="minorHAnsi" w:hAnsiTheme="minorHAnsi" w:cstheme="minorHAnsi"/>
          <w:b/>
          <w:sz w:val="24"/>
          <w:szCs w:val="24"/>
        </w:rPr>
      </w:pPr>
      <w:r w:rsidRPr="00C72B9D">
        <w:rPr>
          <w:rFonts w:asciiTheme="minorHAnsi" w:hAnsiTheme="minorHAnsi" w:cstheme="minorHAnsi"/>
          <w:b/>
          <w:sz w:val="24"/>
          <w:szCs w:val="24"/>
        </w:rPr>
        <w:t>Il</w:t>
      </w:r>
      <w:r w:rsidRPr="00C72B9D">
        <w:rPr>
          <w:rFonts w:asciiTheme="minorHAnsi" w:hAnsiTheme="minorHAnsi" w:cstheme="minorHAnsi"/>
          <w:b/>
          <w:spacing w:val="-5"/>
          <w:sz w:val="24"/>
          <w:szCs w:val="24"/>
        </w:rPr>
        <w:t xml:space="preserve"> </w:t>
      </w:r>
      <w:r w:rsidRPr="00C72B9D">
        <w:rPr>
          <w:rFonts w:asciiTheme="minorHAnsi" w:hAnsiTheme="minorHAnsi" w:cstheme="minorHAnsi"/>
          <w:b/>
          <w:sz w:val="24"/>
          <w:szCs w:val="24"/>
        </w:rPr>
        <w:t>Fornitore</w:t>
      </w:r>
      <w:r w:rsidRPr="00C72B9D">
        <w:rPr>
          <w:rFonts w:asciiTheme="minorHAnsi" w:hAnsiTheme="minorHAnsi" w:cstheme="minorHAnsi"/>
          <w:b/>
          <w:sz w:val="24"/>
          <w:szCs w:val="24"/>
        </w:rPr>
        <w:tab/>
      </w:r>
      <w:r w:rsidRPr="00C72B9D">
        <w:rPr>
          <w:rFonts w:asciiTheme="minorHAnsi" w:hAnsiTheme="minorHAnsi" w:cstheme="minorHAnsi"/>
          <w:b/>
          <w:sz w:val="24"/>
          <w:szCs w:val="24"/>
        </w:rPr>
        <w:tab/>
      </w:r>
      <w:r w:rsidRPr="00C72B9D">
        <w:rPr>
          <w:rFonts w:asciiTheme="minorHAnsi" w:hAnsiTheme="minorHAnsi" w:cstheme="minorHAnsi"/>
          <w:b/>
          <w:sz w:val="24"/>
          <w:szCs w:val="24"/>
        </w:rPr>
        <w:tab/>
      </w:r>
      <w:r w:rsidRPr="00C72B9D">
        <w:rPr>
          <w:rFonts w:asciiTheme="minorHAnsi" w:hAnsiTheme="minorHAnsi" w:cstheme="minorHAnsi"/>
          <w:b/>
          <w:sz w:val="24"/>
          <w:szCs w:val="24"/>
        </w:rPr>
        <w:tab/>
      </w:r>
      <w:r w:rsidRPr="00C72B9D">
        <w:rPr>
          <w:rFonts w:asciiTheme="minorHAnsi" w:hAnsiTheme="minorHAnsi" w:cstheme="minorHAnsi"/>
          <w:b/>
          <w:sz w:val="24"/>
          <w:szCs w:val="24"/>
        </w:rPr>
        <w:tab/>
        <w:t xml:space="preserve"> </w:t>
      </w:r>
      <w:r w:rsidRPr="00C72B9D">
        <w:rPr>
          <w:rFonts w:asciiTheme="minorHAnsi" w:hAnsiTheme="minorHAnsi" w:cstheme="minorHAnsi"/>
          <w:b/>
          <w:sz w:val="24"/>
          <w:szCs w:val="24"/>
          <w:u w:val="thick"/>
        </w:rPr>
        <w:t>______________________________________</w:t>
      </w:r>
    </w:p>
    <w:p w:rsidR="003A2D4E" w:rsidRPr="00C72B9D" w:rsidRDefault="003A2D4E" w:rsidP="00381B18">
      <w:pPr>
        <w:pStyle w:val="Corpotesto"/>
        <w:tabs>
          <w:tab w:val="left" w:pos="2600"/>
        </w:tabs>
        <w:ind w:left="0" w:right="-6"/>
        <w:jc w:val="both"/>
        <w:rPr>
          <w:rFonts w:asciiTheme="minorHAnsi" w:hAnsiTheme="minorHAnsi" w:cstheme="minorHAnsi"/>
          <w:sz w:val="24"/>
          <w:szCs w:val="24"/>
        </w:rPr>
        <w:sectPr w:rsidR="003A2D4E" w:rsidRPr="00C72B9D" w:rsidSect="00703330">
          <w:pgSz w:w="11906" w:h="16838" w:code="9"/>
          <w:pgMar w:top="1320" w:right="1020" w:bottom="280" w:left="1020" w:header="720" w:footer="720" w:gutter="0"/>
          <w:cols w:space="720"/>
          <w:docGrid w:linePitch="299"/>
        </w:sectPr>
      </w:pPr>
    </w:p>
    <w:p w:rsidR="00535E90" w:rsidRPr="00C72B9D" w:rsidRDefault="00535E90" w:rsidP="00381B18">
      <w:pPr>
        <w:pStyle w:val="Corpotesto"/>
        <w:spacing w:before="5"/>
        <w:ind w:left="0" w:right="-6"/>
        <w:jc w:val="both"/>
        <w:rPr>
          <w:rFonts w:asciiTheme="minorHAnsi" w:hAnsiTheme="minorHAnsi" w:cstheme="minorHAnsi"/>
          <w:b/>
          <w:sz w:val="24"/>
          <w:szCs w:val="24"/>
        </w:rPr>
      </w:pP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535E90" w:rsidP="00381B18">
      <w:pPr>
        <w:pStyle w:val="Corpotesto"/>
        <w:spacing w:before="3"/>
        <w:ind w:left="0" w:right="-6"/>
        <w:jc w:val="both"/>
        <w:rPr>
          <w:rFonts w:asciiTheme="minorHAnsi" w:hAnsiTheme="minorHAnsi" w:cstheme="minorHAnsi"/>
          <w:b/>
          <w:sz w:val="24"/>
          <w:szCs w:val="24"/>
        </w:rPr>
      </w:pPr>
    </w:p>
    <w:p w:rsidR="00535E90" w:rsidRPr="00C72B9D" w:rsidRDefault="00C72B9D" w:rsidP="00381B18">
      <w:pPr>
        <w:pStyle w:val="Corpotesto"/>
        <w:spacing w:before="57"/>
        <w:ind w:left="0" w:right="-6"/>
        <w:jc w:val="both"/>
        <w:rPr>
          <w:rFonts w:asciiTheme="minorHAnsi" w:hAnsiTheme="minorHAnsi" w:cstheme="minorHAnsi"/>
          <w:sz w:val="24"/>
          <w:szCs w:val="24"/>
        </w:rPr>
      </w:pPr>
      <w:r w:rsidRPr="00C72B9D">
        <w:rPr>
          <w:rFonts w:asciiTheme="minorHAnsi" w:hAnsiTheme="minorHAnsi" w:cstheme="minorHAnsi"/>
          <w:sz w:val="24"/>
          <w:szCs w:val="24"/>
        </w:rPr>
        <w:t>Ai sensi e per gli effetti dell’art. 1341 del Codice civile, il Fornitore dichiara espressamente di approvare tutte le clausole del su esteso contratto ed in particolare quelle di cui agli articoli seguenti:</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 xml:space="preserve">Articolo 3 (Oggetto del contratto); Articolo 5 (Obbligazioni specifiche del Fornitore); Articolo 7 (Corrispettivi e modalità di pagamento); Articolo 9 (Penali); Articolo 10 (Garanzia definitiva); Articolo 11 (Informazioni relative all’espletamento del servizio) Articolo 12 (Risoluzione e recesso); Articolo 13 (Clausola risolutiva espressa ai sensi della L. 136/2010) Articolo 14 (Divieto di subappalto); Articolo 17 (Divieto di cessione); Articolo 21 (Legge </w:t>
      </w:r>
      <w:r w:rsidR="009B143C">
        <w:rPr>
          <w:rFonts w:asciiTheme="minorHAnsi" w:hAnsiTheme="minorHAnsi" w:cstheme="minorHAnsi"/>
          <w:sz w:val="24"/>
          <w:szCs w:val="24"/>
        </w:rPr>
        <w:t>applicabile - Foro competente).</w:t>
      </w:r>
    </w:p>
    <w:p w:rsidR="00535E90" w:rsidRPr="00C72B9D" w:rsidRDefault="00535E90" w:rsidP="00381B18">
      <w:pPr>
        <w:pStyle w:val="Corpotesto"/>
        <w:spacing w:before="9"/>
        <w:ind w:left="0" w:right="-6"/>
        <w:jc w:val="both"/>
        <w:rPr>
          <w:rFonts w:asciiTheme="minorHAnsi" w:hAnsiTheme="minorHAnsi" w:cstheme="minorHAnsi"/>
          <w:sz w:val="24"/>
          <w:szCs w:val="24"/>
        </w:rPr>
      </w:pPr>
    </w:p>
    <w:p w:rsidR="00535E90" w:rsidRPr="00C72B9D" w:rsidRDefault="003A2D4E" w:rsidP="00381B18">
      <w:pPr>
        <w:pStyle w:val="Corpotesto"/>
        <w:tabs>
          <w:tab w:val="left" w:pos="1993"/>
        </w:tabs>
        <w:spacing w:before="1"/>
        <w:ind w:left="0" w:right="-6"/>
        <w:jc w:val="both"/>
        <w:rPr>
          <w:rFonts w:asciiTheme="minorHAnsi" w:hAnsiTheme="minorHAnsi" w:cstheme="minorHAnsi"/>
          <w:sz w:val="24"/>
          <w:szCs w:val="24"/>
        </w:rPr>
      </w:pPr>
      <w:r w:rsidRPr="00C72B9D">
        <w:rPr>
          <w:rFonts w:asciiTheme="minorHAnsi" w:hAnsiTheme="minorHAnsi" w:cstheme="minorHAnsi"/>
          <w:sz w:val="24"/>
          <w:szCs w:val="24"/>
        </w:rPr>
        <w:t>Foggia</w:t>
      </w:r>
      <w:r w:rsidR="00C72B9D" w:rsidRPr="00C72B9D">
        <w:rPr>
          <w:rFonts w:asciiTheme="minorHAnsi" w:hAnsiTheme="minorHAnsi" w:cstheme="minorHAnsi"/>
          <w:sz w:val="24"/>
          <w:szCs w:val="24"/>
        </w:rPr>
        <w:t>,</w:t>
      </w:r>
      <w:r w:rsidR="00C72B9D" w:rsidRPr="00C72B9D">
        <w:rPr>
          <w:rFonts w:asciiTheme="minorHAnsi" w:hAnsiTheme="minorHAnsi" w:cstheme="minorHAnsi"/>
          <w:spacing w:val="-2"/>
          <w:sz w:val="24"/>
          <w:szCs w:val="24"/>
        </w:rPr>
        <w:t xml:space="preserve"> </w:t>
      </w:r>
      <w:r w:rsidR="00C72B9D" w:rsidRPr="00C72B9D">
        <w:rPr>
          <w:rFonts w:asciiTheme="minorHAnsi" w:hAnsiTheme="minorHAnsi" w:cstheme="minorHAnsi"/>
          <w:sz w:val="24"/>
          <w:szCs w:val="24"/>
        </w:rPr>
        <w:t xml:space="preserve">lì </w:t>
      </w:r>
      <w:r w:rsidR="00C72B9D" w:rsidRPr="00C72B9D">
        <w:rPr>
          <w:rFonts w:asciiTheme="minorHAnsi" w:hAnsiTheme="minorHAnsi" w:cstheme="minorHAnsi"/>
          <w:sz w:val="24"/>
          <w:szCs w:val="24"/>
          <w:u w:val="single"/>
        </w:rPr>
        <w:t xml:space="preserve"> </w:t>
      </w:r>
      <w:r w:rsidR="00C72B9D" w:rsidRPr="00C72B9D">
        <w:rPr>
          <w:rFonts w:asciiTheme="minorHAnsi" w:hAnsiTheme="minorHAnsi" w:cstheme="minorHAnsi"/>
          <w:sz w:val="24"/>
          <w:szCs w:val="24"/>
          <w:u w:val="single"/>
        </w:rPr>
        <w:tab/>
      </w:r>
    </w:p>
    <w:p w:rsidR="00535E90" w:rsidRPr="00C72B9D" w:rsidRDefault="00535E90" w:rsidP="00381B18">
      <w:pPr>
        <w:pStyle w:val="Corpotesto"/>
        <w:spacing w:before="5"/>
        <w:ind w:left="0" w:right="-6"/>
        <w:jc w:val="both"/>
        <w:rPr>
          <w:rFonts w:asciiTheme="minorHAnsi" w:hAnsiTheme="minorHAnsi" w:cstheme="minorHAnsi"/>
          <w:sz w:val="24"/>
          <w:szCs w:val="24"/>
        </w:rPr>
      </w:pPr>
    </w:p>
    <w:p w:rsidR="00535E90" w:rsidRPr="00C72B9D" w:rsidRDefault="00C72B9D" w:rsidP="00381B18">
      <w:pPr>
        <w:pStyle w:val="Titolo1"/>
        <w:spacing w:before="56"/>
        <w:ind w:left="0" w:right="-6"/>
        <w:jc w:val="both"/>
        <w:rPr>
          <w:rFonts w:asciiTheme="minorHAnsi" w:hAnsiTheme="minorHAnsi" w:cstheme="minorHAnsi"/>
          <w:sz w:val="24"/>
          <w:szCs w:val="24"/>
        </w:rPr>
      </w:pPr>
      <w:r w:rsidRPr="00C72B9D">
        <w:rPr>
          <w:rFonts w:asciiTheme="minorHAnsi" w:hAnsiTheme="minorHAnsi" w:cstheme="minorHAnsi"/>
          <w:sz w:val="24"/>
          <w:szCs w:val="24"/>
        </w:rPr>
        <w:t>Il Fornitore</w:t>
      </w:r>
    </w:p>
    <w:p w:rsidR="00535E90" w:rsidRPr="00C72B9D" w:rsidRDefault="007F5391" w:rsidP="00381B18">
      <w:pPr>
        <w:pStyle w:val="Corpotesto"/>
        <w:spacing w:before="12"/>
        <w:ind w:left="0" w:right="-6"/>
        <w:jc w:val="both"/>
        <w:rPr>
          <w:rFonts w:asciiTheme="minorHAnsi" w:hAnsiTheme="minorHAnsi" w:cstheme="minorHAnsi"/>
          <w:b/>
          <w:sz w:val="24"/>
          <w:szCs w:val="24"/>
        </w:rPr>
      </w:pPr>
      <w:r>
        <w:rPr>
          <w:rFonts w:asciiTheme="minorHAnsi" w:hAnsiTheme="minorHAnsi" w:cstheme="minorHAnsi"/>
          <w:sz w:val="24"/>
          <w:szCs w:val="24"/>
        </w:rPr>
        <w:pict>
          <v:line id="_x0000_s1028" style="position:absolute;left:0;text-align:left;z-index:251660800;mso-wrap-distance-left:0;mso-wrap-distance-right:0;mso-position-horizontal-relative:page" from="56.65pt,12.1pt" to="215.5pt,12.1pt" strokeweight=".25292mm">
            <w10:wrap type="topAndBottom" anchorx="page"/>
          </v:line>
        </w:pict>
      </w:r>
    </w:p>
    <w:p w:rsidR="00535E90" w:rsidRPr="00C72B9D" w:rsidRDefault="00535E90" w:rsidP="00381B18">
      <w:pPr>
        <w:pStyle w:val="Corpotesto"/>
        <w:spacing w:before="9"/>
        <w:ind w:left="0" w:right="-6"/>
        <w:jc w:val="both"/>
        <w:rPr>
          <w:rFonts w:asciiTheme="minorHAnsi" w:hAnsiTheme="minorHAnsi" w:cstheme="minorHAnsi"/>
          <w:b/>
          <w:sz w:val="24"/>
          <w:szCs w:val="24"/>
        </w:rPr>
      </w:pPr>
    </w:p>
    <w:p w:rsidR="00535E90" w:rsidRPr="00C72B9D" w:rsidRDefault="00535E90" w:rsidP="00381B18">
      <w:pPr>
        <w:pStyle w:val="Corpotesto"/>
        <w:ind w:left="0" w:right="-6"/>
        <w:jc w:val="both"/>
        <w:rPr>
          <w:rFonts w:asciiTheme="minorHAnsi" w:hAnsiTheme="minorHAnsi" w:cstheme="minorHAnsi"/>
          <w:b/>
          <w:sz w:val="24"/>
          <w:szCs w:val="24"/>
        </w:rPr>
      </w:pPr>
    </w:p>
    <w:p w:rsidR="00535E90" w:rsidRPr="00C72B9D" w:rsidRDefault="00535E90" w:rsidP="00381B18">
      <w:pPr>
        <w:pStyle w:val="Corpotesto"/>
        <w:spacing w:before="8"/>
        <w:ind w:left="0" w:right="-6"/>
        <w:jc w:val="both"/>
        <w:rPr>
          <w:rFonts w:asciiTheme="minorHAnsi" w:hAnsiTheme="minorHAnsi" w:cstheme="minorHAnsi"/>
          <w:b/>
          <w:sz w:val="24"/>
          <w:szCs w:val="24"/>
        </w:rPr>
      </w:pPr>
    </w:p>
    <w:p w:rsidR="00535E90" w:rsidRPr="00C72B9D" w:rsidRDefault="00C72B9D" w:rsidP="00381B18">
      <w:pPr>
        <w:spacing w:before="56"/>
        <w:ind w:right="-6"/>
        <w:jc w:val="both"/>
        <w:rPr>
          <w:rFonts w:asciiTheme="minorHAnsi" w:hAnsiTheme="minorHAnsi" w:cstheme="minorHAnsi"/>
          <w:b/>
          <w:sz w:val="24"/>
          <w:szCs w:val="24"/>
        </w:rPr>
      </w:pPr>
      <w:r w:rsidRPr="00C72B9D">
        <w:rPr>
          <w:rFonts w:asciiTheme="minorHAnsi" w:hAnsiTheme="minorHAnsi" w:cstheme="minorHAnsi"/>
          <w:b/>
          <w:sz w:val="24"/>
          <w:szCs w:val="24"/>
        </w:rPr>
        <w:t>ALLEGATI</w:t>
      </w:r>
    </w:p>
    <w:p w:rsidR="00535E90" w:rsidRPr="00C72B9D" w:rsidRDefault="00C72B9D" w:rsidP="00381B18">
      <w:pPr>
        <w:pStyle w:val="Corpotesto"/>
        <w:ind w:left="0" w:right="-6"/>
        <w:jc w:val="both"/>
        <w:rPr>
          <w:rFonts w:asciiTheme="minorHAnsi" w:hAnsiTheme="minorHAnsi" w:cstheme="minorHAnsi"/>
          <w:sz w:val="24"/>
          <w:szCs w:val="24"/>
        </w:rPr>
      </w:pPr>
      <w:r w:rsidRPr="00C72B9D">
        <w:rPr>
          <w:rFonts w:asciiTheme="minorHAnsi" w:hAnsiTheme="minorHAnsi" w:cstheme="minorHAnsi"/>
          <w:sz w:val="24"/>
          <w:szCs w:val="24"/>
        </w:rPr>
        <w:t>“</w:t>
      </w:r>
      <w:r w:rsidRPr="00C72B9D">
        <w:rPr>
          <w:rFonts w:asciiTheme="minorHAnsi" w:hAnsiTheme="minorHAnsi" w:cstheme="minorHAnsi"/>
          <w:b/>
          <w:sz w:val="24"/>
          <w:szCs w:val="24"/>
        </w:rPr>
        <w:t xml:space="preserve">A” </w:t>
      </w:r>
      <w:r w:rsidR="003A2D4E" w:rsidRPr="00C72B9D">
        <w:rPr>
          <w:rFonts w:asciiTheme="minorHAnsi" w:hAnsiTheme="minorHAnsi" w:cstheme="minorHAnsi"/>
          <w:sz w:val="24"/>
          <w:szCs w:val="24"/>
        </w:rPr>
        <w:t>(Capitolato</w:t>
      </w:r>
      <w:r w:rsidRPr="00C72B9D">
        <w:rPr>
          <w:rFonts w:asciiTheme="minorHAnsi" w:hAnsiTheme="minorHAnsi" w:cstheme="minorHAnsi"/>
          <w:sz w:val="24"/>
          <w:szCs w:val="24"/>
        </w:rPr>
        <w:t>)</w:t>
      </w:r>
    </w:p>
    <w:p w:rsidR="003A2D4E" w:rsidRPr="00C72B9D" w:rsidRDefault="003A2D4E" w:rsidP="00381B18">
      <w:pPr>
        <w:ind w:right="-6"/>
        <w:jc w:val="both"/>
        <w:rPr>
          <w:rFonts w:asciiTheme="minorHAnsi" w:hAnsiTheme="minorHAnsi" w:cstheme="minorHAnsi"/>
          <w:sz w:val="24"/>
          <w:szCs w:val="24"/>
        </w:rPr>
      </w:pPr>
      <w:r w:rsidRPr="00C72B9D">
        <w:rPr>
          <w:rFonts w:asciiTheme="minorHAnsi" w:hAnsiTheme="minorHAnsi" w:cstheme="minorHAnsi"/>
          <w:b/>
          <w:sz w:val="24"/>
          <w:szCs w:val="24"/>
        </w:rPr>
        <w:t>“B”</w:t>
      </w:r>
      <w:r w:rsidR="001603A1" w:rsidRPr="00C72B9D">
        <w:rPr>
          <w:rFonts w:asciiTheme="minorHAnsi" w:hAnsiTheme="minorHAnsi" w:cstheme="minorHAnsi"/>
          <w:b/>
          <w:sz w:val="24"/>
          <w:szCs w:val="24"/>
        </w:rPr>
        <w:t xml:space="preserve"> </w:t>
      </w:r>
      <w:r w:rsidR="00C72B9D" w:rsidRPr="00C72B9D">
        <w:rPr>
          <w:rFonts w:asciiTheme="minorHAnsi" w:hAnsiTheme="minorHAnsi" w:cstheme="minorHAnsi"/>
          <w:sz w:val="24"/>
          <w:szCs w:val="24"/>
        </w:rPr>
        <w:t>(Off</w:t>
      </w:r>
      <w:r w:rsidR="001603A1" w:rsidRPr="00C72B9D">
        <w:rPr>
          <w:rFonts w:asciiTheme="minorHAnsi" w:hAnsiTheme="minorHAnsi" w:cstheme="minorHAnsi"/>
          <w:sz w:val="24"/>
          <w:szCs w:val="24"/>
        </w:rPr>
        <w:t>erta Economica</w:t>
      </w:r>
      <w:r w:rsidRPr="00C72B9D">
        <w:rPr>
          <w:rFonts w:asciiTheme="minorHAnsi" w:hAnsiTheme="minorHAnsi" w:cstheme="minorHAnsi"/>
          <w:sz w:val="24"/>
          <w:szCs w:val="24"/>
        </w:rPr>
        <w:t xml:space="preserve">) </w:t>
      </w:r>
    </w:p>
    <w:p w:rsidR="00535E90" w:rsidRPr="00C72B9D" w:rsidRDefault="00C72B9D" w:rsidP="00381B18">
      <w:pPr>
        <w:ind w:right="-6"/>
        <w:jc w:val="both"/>
        <w:rPr>
          <w:rFonts w:asciiTheme="minorHAnsi" w:hAnsiTheme="minorHAnsi" w:cstheme="minorHAnsi"/>
          <w:sz w:val="24"/>
          <w:szCs w:val="24"/>
        </w:rPr>
      </w:pPr>
      <w:r w:rsidRPr="00C72B9D">
        <w:rPr>
          <w:rFonts w:asciiTheme="minorHAnsi" w:hAnsiTheme="minorHAnsi" w:cstheme="minorHAnsi"/>
          <w:sz w:val="24"/>
          <w:szCs w:val="24"/>
        </w:rPr>
        <w:t>“</w:t>
      </w:r>
      <w:r w:rsidR="003A2D4E" w:rsidRPr="00C72B9D">
        <w:rPr>
          <w:rFonts w:asciiTheme="minorHAnsi" w:hAnsiTheme="minorHAnsi" w:cstheme="minorHAnsi"/>
          <w:b/>
          <w:sz w:val="24"/>
          <w:szCs w:val="24"/>
        </w:rPr>
        <w:t>C</w:t>
      </w:r>
      <w:r w:rsidR="001603A1" w:rsidRPr="00C72B9D">
        <w:rPr>
          <w:rFonts w:asciiTheme="minorHAnsi" w:hAnsiTheme="minorHAnsi" w:cstheme="minorHAnsi"/>
          <w:sz w:val="24"/>
          <w:szCs w:val="24"/>
        </w:rPr>
        <w:t>” (Garanzia definitiva</w:t>
      </w:r>
      <w:r w:rsidRPr="00C72B9D">
        <w:rPr>
          <w:rFonts w:asciiTheme="minorHAnsi" w:hAnsiTheme="minorHAnsi" w:cstheme="minorHAnsi"/>
          <w:sz w:val="24"/>
          <w:szCs w:val="24"/>
        </w:rPr>
        <w:t>)</w:t>
      </w:r>
    </w:p>
    <w:sectPr w:rsidR="00535E90" w:rsidRPr="00C72B9D" w:rsidSect="00703330">
      <w:pgSz w:w="11906" w:h="16838" w:code="9"/>
      <w:pgMar w:top="1540" w:right="1020" w:bottom="280" w:left="10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91" w:rsidRDefault="007F5391" w:rsidP="0046243E">
      <w:r>
        <w:separator/>
      </w:r>
    </w:p>
  </w:endnote>
  <w:endnote w:type="continuationSeparator" w:id="0">
    <w:p w:rsidR="007F5391" w:rsidRDefault="007F5391" w:rsidP="0046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730738"/>
      <w:docPartObj>
        <w:docPartGallery w:val="Page Numbers (Bottom of Page)"/>
        <w:docPartUnique/>
      </w:docPartObj>
    </w:sdtPr>
    <w:sdtEndPr/>
    <w:sdtContent>
      <w:p w:rsidR="0046243E" w:rsidRDefault="0046243E">
        <w:pPr>
          <w:pStyle w:val="Pidipagina"/>
          <w:jc w:val="center"/>
        </w:pPr>
        <w:r>
          <w:fldChar w:fldCharType="begin"/>
        </w:r>
        <w:r>
          <w:instrText>PAGE   \* MERGEFORMAT</w:instrText>
        </w:r>
        <w:r>
          <w:fldChar w:fldCharType="separate"/>
        </w:r>
        <w:r w:rsidR="00487E24" w:rsidRPr="00487E24">
          <w:rPr>
            <w:noProof/>
            <w:lang w:val="it-IT"/>
          </w:rPr>
          <w:t>12</w:t>
        </w:r>
        <w:r>
          <w:fldChar w:fldCharType="end"/>
        </w:r>
      </w:p>
    </w:sdtContent>
  </w:sdt>
  <w:p w:rsidR="0046243E" w:rsidRDefault="004624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91" w:rsidRDefault="007F5391" w:rsidP="0046243E">
      <w:r>
        <w:separator/>
      </w:r>
    </w:p>
  </w:footnote>
  <w:footnote w:type="continuationSeparator" w:id="0">
    <w:p w:rsidR="007F5391" w:rsidRDefault="007F5391" w:rsidP="0046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75"/>
    <w:multiLevelType w:val="hybridMultilevel"/>
    <w:tmpl w:val="FDC2AC0E"/>
    <w:lvl w:ilvl="0" w:tplc="29A89966">
      <w:numFmt w:val="bullet"/>
      <w:lvlText w:val="-"/>
      <w:lvlJc w:val="left"/>
      <w:pPr>
        <w:ind w:left="833" w:hanging="360"/>
      </w:pPr>
      <w:rPr>
        <w:rFonts w:ascii="Times New Roman" w:eastAsia="Times New Roman" w:hAnsi="Times New Roman" w:cs="Times New Roman" w:hint="default"/>
        <w:w w:val="100"/>
        <w:sz w:val="22"/>
        <w:szCs w:val="22"/>
      </w:rPr>
    </w:lvl>
    <w:lvl w:ilvl="1" w:tplc="8B02628E">
      <w:numFmt w:val="bullet"/>
      <w:lvlText w:val="•"/>
      <w:lvlJc w:val="left"/>
      <w:pPr>
        <w:ind w:left="1776" w:hanging="360"/>
      </w:pPr>
      <w:rPr>
        <w:rFonts w:hint="default"/>
      </w:rPr>
    </w:lvl>
    <w:lvl w:ilvl="2" w:tplc="6D9EC9BA">
      <w:numFmt w:val="bullet"/>
      <w:lvlText w:val="•"/>
      <w:lvlJc w:val="left"/>
      <w:pPr>
        <w:ind w:left="2712" w:hanging="360"/>
      </w:pPr>
      <w:rPr>
        <w:rFonts w:hint="default"/>
      </w:rPr>
    </w:lvl>
    <w:lvl w:ilvl="3" w:tplc="997CA6D4">
      <w:numFmt w:val="bullet"/>
      <w:lvlText w:val="•"/>
      <w:lvlJc w:val="left"/>
      <w:pPr>
        <w:ind w:left="3648" w:hanging="360"/>
      </w:pPr>
      <w:rPr>
        <w:rFonts w:hint="default"/>
      </w:rPr>
    </w:lvl>
    <w:lvl w:ilvl="4" w:tplc="B5CE4630">
      <w:numFmt w:val="bullet"/>
      <w:lvlText w:val="•"/>
      <w:lvlJc w:val="left"/>
      <w:pPr>
        <w:ind w:left="4584" w:hanging="360"/>
      </w:pPr>
      <w:rPr>
        <w:rFonts w:hint="default"/>
      </w:rPr>
    </w:lvl>
    <w:lvl w:ilvl="5" w:tplc="FF0641FE">
      <w:numFmt w:val="bullet"/>
      <w:lvlText w:val="•"/>
      <w:lvlJc w:val="left"/>
      <w:pPr>
        <w:ind w:left="5520" w:hanging="360"/>
      </w:pPr>
      <w:rPr>
        <w:rFonts w:hint="default"/>
      </w:rPr>
    </w:lvl>
    <w:lvl w:ilvl="6" w:tplc="27728FBE">
      <w:numFmt w:val="bullet"/>
      <w:lvlText w:val="•"/>
      <w:lvlJc w:val="left"/>
      <w:pPr>
        <w:ind w:left="6456" w:hanging="360"/>
      </w:pPr>
      <w:rPr>
        <w:rFonts w:hint="default"/>
      </w:rPr>
    </w:lvl>
    <w:lvl w:ilvl="7" w:tplc="1138EDC8">
      <w:numFmt w:val="bullet"/>
      <w:lvlText w:val="•"/>
      <w:lvlJc w:val="left"/>
      <w:pPr>
        <w:ind w:left="7392" w:hanging="360"/>
      </w:pPr>
      <w:rPr>
        <w:rFonts w:hint="default"/>
      </w:rPr>
    </w:lvl>
    <w:lvl w:ilvl="8" w:tplc="D572136E">
      <w:numFmt w:val="bullet"/>
      <w:lvlText w:val="•"/>
      <w:lvlJc w:val="left"/>
      <w:pPr>
        <w:ind w:left="8328" w:hanging="360"/>
      </w:pPr>
      <w:rPr>
        <w:rFonts w:hint="default"/>
      </w:rPr>
    </w:lvl>
  </w:abstractNum>
  <w:abstractNum w:abstractNumId="1" w15:restartNumberingAfterBreak="0">
    <w:nsid w:val="2039612E"/>
    <w:multiLevelType w:val="hybridMultilevel"/>
    <w:tmpl w:val="D2B28C40"/>
    <w:lvl w:ilvl="0" w:tplc="05BE96BA">
      <w:numFmt w:val="bullet"/>
      <w:lvlText w:val="-"/>
      <w:lvlJc w:val="left"/>
      <w:pPr>
        <w:ind w:left="833" w:hanging="360"/>
      </w:pPr>
      <w:rPr>
        <w:rFonts w:ascii="Times New Roman" w:eastAsia="Times New Roman" w:hAnsi="Times New Roman" w:cs="Times New Roman" w:hint="default"/>
        <w:w w:val="100"/>
        <w:sz w:val="22"/>
        <w:szCs w:val="22"/>
      </w:rPr>
    </w:lvl>
    <w:lvl w:ilvl="1" w:tplc="05805232">
      <w:numFmt w:val="bullet"/>
      <w:lvlText w:val="•"/>
      <w:lvlJc w:val="left"/>
      <w:pPr>
        <w:ind w:left="1776" w:hanging="360"/>
      </w:pPr>
      <w:rPr>
        <w:rFonts w:hint="default"/>
      </w:rPr>
    </w:lvl>
    <w:lvl w:ilvl="2" w:tplc="CF663056">
      <w:numFmt w:val="bullet"/>
      <w:lvlText w:val="•"/>
      <w:lvlJc w:val="left"/>
      <w:pPr>
        <w:ind w:left="2712" w:hanging="360"/>
      </w:pPr>
      <w:rPr>
        <w:rFonts w:hint="default"/>
      </w:rPr>
    </w:lvl>
    <w:lvl w:ilvl="3" w:tplc="D8305F2E">
      <w:numFmt w:val="bullet"/>
      <w:lvlText w:val="•"/>
      <w:lvlJc w:val="left"/>
      <w:pPr>
        <w:ind w:left="3648" w:hanging="360"/>
      </w:pPr>
      <w:rPr>
        <w:rFonts w:hint="default"/>
      </w:rPr>
    </w:lvl>
    <w:lvl w:ilvl="4" w:tplc="C3EA9688">
      <w:numFmt w:val="bullet"/>
      <w:lvlText w:val="•"/>
      <w:lvlJc w:val="left"/>
      <w:pPr>
        <w:ind w:left="4584" w:hanging="360"/>
      </w:pPr>
      <w:rPr>
        <w:rFonts w:hint="default"/>
      </w:rPr>
    </w:lvl>
    <w:lvl w:ilvl="5" w:tplc="7376DC7C">
      <w:numFmt w:val="bullet"/>
      <w:lvlText w:val="•"/>
      <w:lvlJc w:val="left"/>
      <w:pPr>
        <w:ind w:left="5520" w:hanging="360"/>
      </w:pPr>
      <w:rPr>
        <w:rFonts w:hint="default"/>
      </w:rPr>
    </w:lvl>
    <w:lvl w:ilvl="6" w:tplc="26841CBC">
      <w:numFmt w:val="bullet"/>
      <w:lvlText w:val="•"/>
      <w:lvlJc w:val="left"/>
      <w:pPr>
        <w:ind w:left="6456" w:hanging="360"/>
      </w:pPr>
      <w:rPr>
        <w:rFonts w:hint="default"/>
      </w:rPr>
    </w:lvl>
    <w:lvl w:ilvl="7" w:tplc="A06CC6D4">
      <w:numFmt w:val="bullet"/>
      <w:lvlText w:val="•"/>
      <w:lvlJc w:val="left"/>
      <w:pPr>
        <w:ind w:left="7392" w:hanging="360"/>
      </w:pPr>
      <w:rPr>
        <w:rFonts w:hint="default"/>
      </w:rPr>
    </w:lvl>
    <w:lvl w:ilvl="8" w:tplc="2DA6ACF6">
      <w:numFmt w:val="bullet"/>
      <w:lvlText w:val="•"/>
      <w:lvlJc w:val="left"/>
      <w:pPr>
        <w:ind w:left="8328" w:hanging="360"/>
      </w:pPr>
      <w:rPr>
        <w:rFonts w:hint="default"/>
      </w:rPr>
    </w:lvl>
  </w:abstractNum>
  <w:abstractNum w:abstractNumId="2" w15:restartNumberingAfterBreak="0">
    <w:nsid w:val="4E235C6E"/>
    <w:multiLevelType w:val="hybridMultilevel"/>
    <w:tmpl w:val="852C7CD6"/>
    <w:lvl w:ilvl="0" w:tplc="A4C81704">
      <w:numFmt w:val="bullet"/>
      <w:lvlText w:val=""/>
      <w:lvlJc w:val="left"/>
      <w:pPr>
        <w:ind w:left="833" w:hanging="360"/>
      </w:pPr>
      <w:rPr>
        <w:rFonts w:ascii="Symbol" w:eastAsia="Symbol" w:hAnsi="Symbol" w:cs="Symbol" w:hint="default"/>
        <w:w w:val="100"/>
        <w:sz w:val="22"/>
        <w:szCs w:val="22"/>
      </w:rPr>
    </w:lvl>
    <w:lvl w:ilvl="1" w:tplc="401CBCDE">
      <w:numFmt w:val="bullet"/>
      <w:lvlText w:val="•"/>
      <w:lvlJc w:val="left"/>
      <w:pPr>
        <w:ind w:left="1776" w:hanging="360"/>
      </w:pPr>
      <w:rPr>
        <w:rFonts w:hint="default"/>
      </w:rPr>
    </w:lvl>
    <w:lvl w:ilvl="2" w:tplc="008E97AE">
      <w:numFmt w:val="bullet"/>
      <w:lvlText w:val="•"/>
      <w:lvlJc w:val="left"/>
      <w:pPr>
        <w:ind w:left="2712" w:hanging="360"/>
      </w:pPr>
      <w:rPr>
        <w:rFonts w:hint="default"/>
      </w:rPr>
    </w:lvl>
    <w:lvl w:ilvl="3" w:tplc="5EE83FB4">
      <w:numFmt w:val="bullet"/>
      <w:lvlText w:val="•"/>
      <w:lvlJc w:val="left"/>
      <w:pPr>
        <w:ind w:left="3648" w:hanging="360"/>
      </w:pPr>
      <w:rPr>
        <w:rFonts w:hint="default"/>
      </w:rPr>
    </w:lvl>
    <w:lvl w:ilvl="4" w:tplc="68C27C84">
      <w:numFmt w:val="bullet"/>
      <w:lvlText w:val="•"/>
      <w:lvlJc w:val="left"/>
      <w:pPr>
        <w:ind w:left="4584" w:hanging="360"/>
      </w:pPr>
      <w:rPr>
        <w:rFonts w:hint="default"/>
      </w:rPr>
    </w:lvl>
    <w:lvl w:ilvl="5" w:tplc="399227A2">
      <w:numFmt w:val="bullet"/>
      <w:lvlText w:val="•"/>
      <w:lvlJc w:val="left"/>
      <w:pPr>
        <w:ind w:left="5520" w:hanging="360"/>
      </w:pPr>
      <w:rPr>
        <w:rFonts w:hint="default"/>
      </w:rPr>
    </w:lvl>
    <w:lvl w:ilvl="6" w:tplc="DBD28F14">
      <w:numFmt w:val="bullet"/>
      <w:lvlText w:val="•"/>
      <w:lvlJc w:val="left"/>
      <w:pPr>
        <w:ind w:left="6456" w:hanging="360"/>
      </w:pPr>
      <w:rPr>
        <w:rFonts w:hint="default"/>
      </w:rPr>
    </w:lvl>
    <w:lvl w:ilvl="7" w:tplc="8996BC1A">
      <w:numFmt w:val="bullet"/>
      <w:lvlText w:val="•"/>
      <w:lvlJc w:val="left"/>
      <w:pPr>
        <w:ind w:left="7392" w:hanging="360"/>
      </w:pPr>
      <w:rPr>
        <w:rFonts w:hint="default"/>
      </w:rPr>
    </w:lvl>
    <w:lvl w:ilvl="8" w:tplc="A06493BC">
      <w:numFmt w:val="bullet"/>
      <w:lvlText w:val="•"/>
      <w:lvlJc w:val="left"/>
      <w:pPr>
        <w:ind w:left="8328" w:hanging="360"/>
      </w:pPr>
      <w:rPr>
        <w:rFonts w:hint="default"/>
      </w:rPr>
    </w:lvl>
  </w:abstractNum>
  <w:abstractNum w:abstractNumId="3" w15:restartNumberingAfterBreak="0">
    <w:nsid w:val="522B763C"/>
    <w:multiLevelType w:val="hybridMultilevel"/>
    <w:tmpl w:val="4A400E5E"/>
    <w:lvl w:ilvl="0" w:tplc="ADBA30A4">
      <w:start w:val="3"/>
      <w:numFmt w:val="lowerLetter"/>
      <w:lvlText w:val="%1."/>
      <w:lvlJc w:val="left"/>
      <w:pPr>
        <w:ind w:left="311" w:hanging="200"/>
      </w:pPr>
      <w:rPr>
        <w:rFonts w:ascii="Calibri" w:eastAsia="Calibri" w:hAnsi="Calibri" w:cs="Calibri" w:hint="default"/>
        <w:w w:val="100"/>
        <w:sz w:val="22"/>
        <w:szCs w:val="22"/>
      </w:rPr>
    </w:lvl>
    <w:lvl w:ilvl="1" w:tplc="595EE21C">
      <w:numFmt w:val="bullet"/>
      <w:lvlText w:val=""/>
      <w:lvlJc w:val="left"/>
      <w:pPr>
        <w:ind w:left="833" w:hanging="360"/>
      </w:pPr>
      <w:rPr>
        <w:rFonts w:ascii="Symbol" w:eastAsia="Symbol" w:hAnsi="Symbol" w:cs="Symbol" w:hint="default"/>
        <w:w w:val="100"/>
        <w:sz w:val="22"/>
        <w:szCs w:val="22"/>
      </w:rPr>
    </w:lvl>
    <w:lvl w:ilvl="2" w:tplc="ED0A1B4A">
      <w:numFmt w:val="bullet"/>
      <w:lvlText w:val="•"/>
      <w:lvlJc w:val="left"/>
      <w:pPr>
        <w:ind w:left="1880" w:hanging="360"/>
      </w:pPr>
      <w:rPr>
        <w:rFonts w:hint="default"/>
      </w:rPr>
    </w:lvl>
    <w:lvl w:ilvl="3" w:tplc="6DA02900">
      <w:numFmt w:val="bullet"/>
      <w:lvlText w:val="•"/>
      <w:lvlJc w:val="left"/>
      <w:pPr>
        <w:ind w:left="2920" w:hanging="360"/>
      </w:pPr>
      <w:rPr>
        <w:rFonts w:hint="default"/>
      </w:rPr>
    </w:lvl>
    <w:lvl w:ilvl="4" w:tplc="5908009A">
      <w:numFmt w:val="bullet"/>
      <w:lvlText w:val="•"/>
      <w:lvlJc w:val="left"/>
      <w:pPr>
        <w:ind w:left="3960" w:hanging="360"/>
      </w:pPr>
      <w:rPr>
        <w:rFonts w:hint="default"/>
      </w:rPr>
    </w:lvl>
    <w:lvl w:ilvl="5" w:tplc="8F1478FA">
      <w:numFmt w:val="bullet"/>
      <w:lvlText w:val="•"/>
      <w:lvlJc w:val="left"/>
      <w:pPr>
        <w:ind w:left="5000" w:hanging="360"/>
      </w:pPr>
      <w:rPr>
        <w:rFonts w:hint="default"/>
      </w:rPr>
    </w:lvl>
    <w:lvl w:ilvl="6" w:tplc="B0B0FCF2">
      <w:numFmt w:val="bullet"/>
      <w:lvlText w:val="•"/>
      <w:lvlJc w:val="left"/>
      <w:pPr>
        <w:ind w:left="6040" w:hanging="360"/>
      </w:pPr>
      <w:rPr>
        <w:rFonts w:hint="default"/>
      </w:rPr>
    </w:lvl>
    <w:lvl w:ilvl="7" w:tplc="90C2CFA8">
      <w:numFmt w:val="bullet"/>
      <w:lvlText w:val="•"/>
      <w:lvlJc w:val="left"/>
      <w:pPr>
        <w:ind w:left="7080" w:hanging="360"/>
      </w:pPr>
      <w:rPr>
        <w:rFonts w:hint="default"/>
      </w:rPr>
    </w:lvl>
    <w:lvl w:ilvl="8" w:tplc="0352B4C6">
      <w:numFmt w:val="bullet"/>
      <w:lvlText w:val="•"/>
      <w:lvlJc w:val="left"/>
      <w:pPr>
        <w:ind w:left="8120" w:hanging="360"/>
      </w:pPr>
      <w:rPr>
        <w:rFonts w:hint="default"/>
      </w:rPr>
    </w:lvl>
  </w:abstractNum>
  <w:abstractNum w:abstractNumId="4" w15:restartNumberingAfterBreak="0">
    <w:nsid w:val="5A582589"/>
    <w:multiLevelType w:val="hybridMultilevel"/>
    <w:tmpl w:val="705E4EFA"/>
    <w:lvl w:ilvl="0" w:tplc="39804EF8">
      <w:numFmt w:val="bullet"/>
      <w:lvlText w:val=""/>
      <w:lvlJc w:val="left"/>
      <w:pPr>
        <w:ind w:left="473" w:hanging="361"/>
      </w:pPr>
      <w:rPr>
        <w:rFonts w:ascii="Symbol" w:eastAsia="Symbol" w:hAnsi="Symbol" w:cs="Symbol" w:hint="default"/>
        <w:w w:val="100"/>
        <w:sz w:val="22"/>
        <w:szCs w:val="22"/>
      </w:rPr>
    </w:lvl>
    <w:lvl w:ilvl="1" w:tplc="E4EA6122">
      <w:numFmt w:val="bullet"/>
      <w:lvlText w:val="•"/>
      <w:lvlJc w:val="left"/>
      <w:pPr>
        <w:ind w:left="1452" w:hanging="361"/>
      </w:pPr>
      <w:rPr>
        <w:rFonts w:hint="default"/>
      </w:rPr>
    </w:lvl>
    <w:lvl w:ilvl="2" w:tplc="F1E80122">
      <w:numFmt w:val="bullet"/>
      <w:lvlText w:val="•"/>
      <w:lvlJc w:val="left"/>
      <w:pPr>
        <w:ind w:left="2424" w:hanging="361"/>
      </w:pPr>
      <w:rPr>
        <w:rFonts w:hint="default"/>
      </w:rPr>
    </w:lvl>
    <w:lvl w:ilvl="3" w:tplc="DEF4ECC4">
      <w:numFmt w:val="bullet"/>
      <w:lvlText w:val="•"/>
      <w:lvlJc w:val="left"/>
      <w:pPr>
        <w:ind w:left="3396" w:hanging="361"/>
      </w:pPr>
      <w:rPr>
        <w:rFonts w:hint="default"/>
      </w:rPr>
    </w:lvl>
    <w:lvl w:ilvl="4" w:tplc="9BDA6796">
      <w:numFmt w:val="bullet"/>
      <w:lvlText w:val="•"/>
      <w:lvlJc w:val="left"/>
      <w:pPr>
        <w:ind w:left="4368" w:hanging="361"/>
      </w:pPr>
      <w:rPr>
        <w:rFonts w:hint="default"/>
      </w:rPr>
    </w:lvl>
    <w:lvl w:ilvl="5" w:tplc="3BF81D1C">
      <w:numFmt w:val="bullet"/>
      <w:lvlText w:val="•"/>
      <w:lvlJc w:val="left"/>
      <w:pPr>
        <w:ind w:left="5340" w:hanging="361"/>
      </w:pPr>
      <w:rPr>
        <w:rFonts w:hint="default"/>
      </w:rPr>
    </w:lvl>
    <w:lvl w:ilvl="6" w:tplc="3AF6409E">
      <w:numFmt w:val="bullet"/>
      <w:lvlText w:val="•"/>
      <w:lvlJc w:val="left"/>
      <w:pPr>
        <w:ind w:left="6312" w:hanging="361"/>
      </w:pPr>
      <w:rPr>
        <w:rFonts w:hint="default"/>
      </w:rPr>
    </w:lvl>
    <w:lvl w:ilvl="7" w:tplc="600C28D0">
      <w:numFmt w:val="bullet"/>
      <w:lvlText w:val="•"/>
      <w:lvlJc w:val="left"/>
      <w:pPr>
        <w:ind w:left="7284" w:hanging="361"/>
      </w:pPr>
      <w:rPr>
        <w:rFonts w:hint="default"/>
      </w:rPr>
    </w:lvl>
    <w:lvl w:ilvl="8" w:tplc="1EB6B532">
      <w:numFmt w:val="bullet"/>
      <w:lvlText w:val="•"/>
      <w:lvlJc w:val="left"/>
      <w:pPr>
        <w:ind w:left="8256" w:hanging="361"/>
      </w:pPr>
      <w:rPr>
        <w:rFonts w:hint="default"/>
      </w:rPr>
    </w:lvl>
  </w:abstractNum>
  <w:abstractNum w:abstractNumId="5" w15:restartNumberingAfterBreak="0">
    <w:nsid w:val="5EA94449"/>
    <w:multiLevelType w:val="hybridMultilevel"/>
    <w:tmpl w:val="D7F43FBE"/>
    <w:lvl w:ilvl="0" w:tplc="AF8AE2B6">
      <w:start w:val="1"/>
      <w:numFmt w:val="lowerLetter"/>
      <w:lvlText w:val="%1)"/>
      <w:lvlJc w:val="left"/>
      <w:pPr>
        <w:ind w:left="112" w:hanging="223"/>
      </w:pPr>
      <w:rPr>
        <w:rFonts w:ascii="Calibri" w:eastAsia="Calibri" w:hAnsi="Calibri" w:cs="Calibri" w:hint="default"/>
        <w:w w:val="100"/>
        <w:sz w:val="22"/>
        <w:szCs w:val="22"/>
      </w:rPr>
    </w:lvl>
    <w:lvl w:ilvl="1" w:tplc="FBAE0CF8">
      <w:numFmt w:val="bullet"/>
      <w:lvlText w:val="•"/>
      <w:lvlJc w:val="left"/>
      <w:pPr>
        <w:ind w:left="1128" w:hanging="223"/>
      </w:pPr>
      <w:rPr>
        <w:rFonts w:hint="default"/>
      </w:rPr>
    </w:lvl>
    <w:lvl w:ilvl="2" w:tplc="0A48BE76">
      <w:numFmt w:val="bullet"/>
      <w:lvlText w:val="•"/>
      <w:lvlJc w:val="left"/>
      <w:pPr>
        <w:ind w:left="2136" w:hanging="223"/>
      </w:pPr>
      <w:rPr>
        <w:rFonts w:hint="default"/>
      </w:rPr>
    </w:lvl>
    <w:lvl w:ilvl="3" w:tplc="30688EF0">
      <w:numFmt w:val="bullet"/>
      <w:lvlText w:val="•"/>
      <w:lvlJc w:val="left"/>
      <w:pPr>
        <w:ind w:left="3144" w:hanging="223"/>
      </w:pPr>
      <w:rPr>
        <w:rFonts w:hint="default"/>
      </w:rPr>
    </w:lvl>
    <w:lvl w:ilvl="4" w:tplc="1788087E">
      <w:numFmt w:val="bullet"/>
      <w:lvlText w:val="•"/>
      <w:lvlJc w:val="left"/>
      <w:pPr>
        <w:ind w:left="4152" w:hanging="223"/>
      </w:pPr>
      <w:rPr>
        <w:rFonts w:hint="default"/>
      </w:rPr>
    </w:lvl>
    <w:lvl w:ilvl="5" w:tplc="233AB0B6">
      <w:numFmt w:val="bullet"/>
      <w:lvlText w:val="•"/>
      <w:lvlJc w:val="left"/>
      <w:pPr>
        <w:ind w:left="5160" w:hanging="223"/>
      </w:pPr>
      <w:rPr>
        <w:rFonts w:hint="default"/>
      </w:rPr>
    </w:lvl>
    <w:lvl w:ilvl="6" w:tplc="E46C98FC">
      <w:numFmt w:val="bullet"/>
      <w:lvlText w:val="•"/>
      <w:lvlJc w:val="left"/>
      <w:pPr>
        <w:ind w:left="6168" w:hanging="223"/>
      </w:pPr>
      <w:rPr>
        <w:rFonts w:hint="default"/>
      </w:rPr>
    </w:lvl>
    <w:lvl w:ilvl="7" w:tplc="A8569122">
      <w:numFmt w:val="bullet"/>
      <w:lvlText w:val="•"/>
      <w:lvlJc w:val="left"/>
      <w:pPr>
        <w:ind w:left="7176" w:hanging="223"/>
      </w:pPr>
      <w:rPr>
        <w:rFonts w:hint="default"/>
      </w:rPr>
    </w:lvl>
    <w:lvl w:ilvl="8" w:tplc="371460AA">
      <w:numFmt w:val="bullet"/>
      <w:lvlText w:val="•"/>
      <w:lvlJc w:val="left"/>
      <w:pPr>
        <w:ind w:left="8184" w:hanging="223"/>
      </w:pPr>
      <w:rPr>
        <w:rFonts w:hint="default"/>
      </w:rPr>
    </w:lvl>
  </w:abstractNum>
  <w:abstractNum w:abstractNumId="6" w15:restartNumberingAfterBreak="0">
    <w:nsid w:val="74B21108"/>
    <w:multiLevelType w:val="hybridMultilevel"/>
    <w:tmpl w:val="37565DD8"/>
    <w:lvl w:ilvl="0" w:tplc="BB822390">
      <w:start w:val="2"/>
      <w:numFmt w:val="decimal"/>
      <w:lvlText w:val="%1."/>
      <w:lvlJc w:val="left"/>
      <w:pPr>
        <w:ind w:left="112" w:hanging="170"/>
      </w:pPr>
      <w:rPr>
        <w:rFonts w:ascii="Calibri" w:eastAsia="Calibri" w:hAnsi="Calibri" w:cs="Calibri" w:hint="default"/>
        <w:spacing w:val="-4"/>
        <w:w w:val="100"/>
        <w:sz w:val="22"/>
        <w:szCs w:val="22"/>
      </w:rPr>
    </w:lvl>
    <w:lvl w:ilvl="1" w:tplc="BE3EDB04">
      <w:numFmt w:val="bullet"/>
      <w:lvlText w:val="•"/>
      <w:lvlJc w:val="left"/>
      <w:pPr>
        <w:ind w:left="1128" w:hanging="170"/>
      </w:pPr>
      <w:rPr>
        <w:rFonts w:hint="default"/>
      </w:rPr>
    </w:lvl>
    <w:lvl w:ilvl="2" w:tplc="C742AC80">
      <w:numFmt w:val="bullet"/>
      <w:lvlText w:val="•"/>
      <w:lvlJc w:val="left"/>
      <w:pPr>
        <w:ind w:left="2136" w:hanging="170"/>
      </w:pPr>
      <w:rPr>
        <w:rFonts w:hint="default"/>
      </w:rPr>
    </w:lvl>
    <w:lvl w:ilvl="3" w:tplc="3DFA1FCE">
      <w:numFmt w:val="bullet"/>
      <w:lvlText w:val="•"/>
      <w:lvlJc w:val="left"/>
      <w:pPr>
        <w:ind w:left="3144" w:hanging="170"/>
      </w:pPr>
      <w:rPr>
        <w:rFonts w:hint="default"/>
      </w:rPr>
    </w:lvl>
    <w:lvl w:ilvl="4" w:tplc="A31873DC">
      <w:numFmt w:val="bullet"/>
      <w:lvlText w:val="•"/>
      <w:lvlJc w:val="left"/>
      <w:pPr>
        <w:ind w:left="4152" w:hanging="170"/>
      </w:pPr>
      <w:rPr>
        <w:rFonts w:hint="default"/>
      </w:rPr>
    </w:lvl>
    <w:lvl w:ilvl="5" w:tplc="3CF260EE">
      <w:numFmt w:val="bullet"/>
      <w:lvlText w:val="•"/>
      <w:lvlJc w:val="left"/>
      <w:pPr>
        <w:ind w:left="5160" w:hanging="170"/>
      </w:pPr>
      <w:rPr>
        <w:rFonts w:hint="default"/>
      </w:rPr>
    </w:lvl>
    <w:lvl w:ilvl="6" w:tplc="16726670">
      <w:numFmt w:val="bullet"/>
      <w:lvlText w:val="•"/>
      <w:lvlJc w:val="left"/>
      <w:pPr>
        <w:ind w:left="6168" w:hanging="170"/>
      </w:pPr>
      <w:rPr>
        <w:rFonts w:hint="default"/>
      </w:rPr>
    </w:lvl>
    <w:lvl w:ilvl="7" w:tplc="30E650BC">
      <w:numFmt w:val="bullet"/>
      <w:lvlText w:val="•"/>
      <w:lvlJc w:val="left"/>
      <w:pPr>
        <w:ind w:left="7176" w:hanging="170"/>
      </w:pPr>
      <w:rPr>
        <w:rFonts w:hint="default"/>
      </w:rPr>
    </w:lvl>
    <w:lvl w:ilvl="8" w:tplc="C20E3D4C">
      <w:numFmt w:val="bullet"/>
      <w:lvlText w:val="•"/>
      <w:lvlJc w:val="left"/>
      <w:pPr>
        <w:ind w:left="8184" w:hanging="170"/>
      </w:pPr>
      <w:rPr>
        <w:rFonts w:hint="default"/>
      </w:rPr>
    </w:lvl>
  </w:abstractNum>
  <w:abstractNum w:abstractNumId="7" w15:restartNumberingAfterBreak="0">
    <w:nsid w:val="796D2A36"/>
    <w:multiLevelType w:val="hybridMultilevel"/>
    <w:tmpl w:val="1510735A"/>
    <w:lvl w:ilvl="0" w:tplc="D91A6BF0">
      <w:start w:val="1"/>
      <w:numFmt w:val="decimal"/>
      <w:lvlText w:val="%1."/>
      <w:lvlJc w:val="left"/>
      <w:pPr>
        <w:ind w:left="473" w:hanging="361"/>
      </w:pPr>
      <w:rPr>
        <w:rFonts w:ascii="Calibri" w:eastAsia="Calibri" w:hAnsi="Calibri" w:cs="Calibri" w:hint="default"/>
        <w:w w:val="100"/>
        <w:sz w:val="22"/>
        <w:szCs w:val="22"/>
      </w:rPr>
    </w:lvl>
    <w:lvl w:ilvl="1" w:tplc="793C95A6">
      <w:numFmt w:val="bullet"/>
      <w:lvlText w:val="•"/>
      <w:lvlJc w:val="left"/>
      <w:pPr>
        <w:ind w:left="1452" w:hanging="361"/>
      </w:pPr>
      <w:rPr>
        <w:rFonts w:hint="default"/>
      </w:rPr>
    </w:lvl>
    <w:lvl w:ilvl="2" w:tplc="6A2C88EE">
      <w:numFmt w:val="bullet"/>
      <w:lvlText w:val="•"/>
      <w:lvlJc w:val="left"/>
      <w:pPr>
        <w:ind w:left="2424" w:hanging="361"/>
      </w:pPr>
      <w:rPr>
        <w:rFonts w:hint="default"/>
      </w:rPr>
    </w:lvl>
    <w:lvl w:ilvl="3" w:tplc="9A60EF1E">
      <w:numFmt w:val="bullet"/>
      <w:lvlText w:val="•"/>
      <w:lvlJc w:val="left"/>
      <w:pPr>
        <w:ind w:left="3396" w:hanging="361"/>
      </w:pPr>
      <w:rPr>
        <w:rFonts w:hint="default"/>
      </w:rPr>
    </w:lvl>
    <w:lvl w:ilvl="4" w:tplc="0D4440F2">
      <w:numFmt w:val="bullet"/>
      <w:lvlText w:val="•"/>
      <w:lvlJc w:val="left"/>
      <w:pPr>
        <w:ind w:left="4368" w:hanging="361"/>
      </w:pPr>
      <w:rPr>
        <w:rFonts w:hint="default"/>
      </w:rPr>
    </w:lvl>
    <w:lvl w:ilvl="5" w:tplc="E73C78EA">
      <w:numFmt w:val="bullet"/>
      <w:lvlText w:val="•"/>
      <w:lvlJc w:val="left"/>
      <w:pPr>
        <w:ind w:left="5340" w:hanging="361"/>
      </w:pPr>
      <w:rPr>
        <w:rFonts w:hint="default"/>
      </w:rPr>
    </w:lvl>
    <w:lvl w:ilvl="6" w:tplc="4AA8A700">
      <w:numFmt w:val="bullet"/>
      <w:lvlText w:val="•"/>
      <w:lvlJc w:val="left"/>
      <w:pPr>
        <w:ind w:left="6312" w:hanging="361"/>
      </w:pPr>
      <w:rPr>
        <w:rFonts w:hint="default"/>
      </w:rPr>
    </w:lvl>
    <w:lvl w:ilvl="7" w:tplc="230E3CB8">
      <w:numFmt w:val="bullet"/>
      <w:lvlText w:val="•"/>
      <w:lvlJc w:val="left"/>
      <w:pPr>
        <w:ind w:left="7284" w:hanging="361"/>
      </w:pPr>
      <w:rPr>
        <w:rFonts w:hint="default"/>
      </w:rPr>
    </w:lvl>
    <w:lvl w:ilvl="8" w:tplc="D10EBDB4">
      <w:numFmt w:val="bullet"/>
      <w:lvlText w:val="•"/>
      <w:lvlJc w:val="left"/>
      <w:pPr>
        <w:ind w:left="8256" w:hanging="361"/>
      </w:pPr>
      <w:rPr>
        <w:rFonts w:hint="default"/>
      </w:rPr>
    </w:lvl>
  </w:abstractNum>
  <w:num w:numId="1">
    <w:abstractNumId w:val="2"/>
  </w:num>
  <w:num w:numId="2">
    <w:abstractNumId w:val="1"/>
  </w:num>
  <w:num w:numId="3">
    <w:abstractNumId w:val="6"/>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35E90"/>
    <w:rsid w:val="000518FA"/>
    <w:rsid w:val="00054F17"/>
    <w:rsid w:val="001603A1"/>
    <w:rsid w:val="00174F79"/>
    <w:rsid w:val="00182024"/>
    <w:rsid w:val="001B787A"/>
    <w:rsid w:val="001C25F1"/>
    <w:rsid w:val="00290293"/>
    <w:rsid w:val="002B6E5C"/>
    <w:rsid w:val="002C2683"/>
    <w:rsid w:val="00315046"/>
    <w:rsid w:val="00320284"/>
    <w:rsid w:val="00364608"/>
    <w:rsid w:val="00377E5E"/>
    <w:rsid w:val="00380CB3"/>
    <w:rsid w:val="00381B18"/>
    <w:rsid w:val="003A2D4E"/>
    <w:rsid w:val="003B5D02"/>
    <w:rsid w:val="003D3059"/>
    <w:rsid w:val="0046243E"/>
    <w:rsid w:val="00487E24"/>
    <w:rsid w:val="00491201"/>
    <w:rsid w:val="004D531F"/>
    <w:rsid w:val="00535E90"/>
    <w:rsid w:val="00543E46"/>
    <w:rsid w:val="0062001C"/>
    <w:rsid w:val="00680AFF"/>
    <w:rsid w:val="00697169"/>
    <w:rsid w:val="006A5F12"/>
    <w:rsid w:val="00703330"/>
    <w:rsid w:val="00716285"/>
    <w:rsid w:val="00741E1C"/>
    <w:rsid w:val="00747C96"/>
    <w:rsid w:val="007F5391"/>
    <w:rsid w:val="00837FF2"/>
    <w:rsid w:val="00856927"/>
    <w:rsid w:val="0089685E"/>
    <w:rsid w:val="008B051E"/>
    <w:rsid w:val="008D4BDA"/>
    <w:rsid w:val="008F31B6"/>
    <w:rsid w:val="00917DA3"/>
    <w:rsid w:val="00943B7A"/>
    <w:rsid w:val="009B143C"/>
    <w:rsid w:val="00A045D6"/>
    <w:rsid w:val="00A702EA"/>
    <w:rsid w:val="00A80CDF"/>
    <w:rsid w:val="00AE71AF"/>
    <w:rsid w:val="00B03EAA"/>
    <w:rsid w:val="00B76080"/>
    <w:rsid w:val="00BB5C2D"/>
    <w:rsid w:val="00C65720"/>
    <w:rsid w:val="00C72B9D"/>
    <w:rsid w:val="00D0375A"/>
    <w:rsid w:val="00D74561"/>
    <w:rsid w:val="00E2004B"/>
    <w:rsid w:val="00EA276F"/>
    <w:rsid w:val="00ED1745"/>
    <w:rsid w:val="00FB0720"/>
    <w:rsid w:val="00FD3104"/>
    <w:rsid w:val="00FE0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D7978C7"/>
  <w15:docId w15:val="{5DF21FF0-2DBF-49AC-8FC4-B785E51C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11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Paragrafoelenco">
    <w:name w:val="List Paragraph"/>
    <w:basedOn w:val="Normale"/>
    <w:uiPriority w:val="1"/>
    <w:qFormat/>
    <w:pPr>
      <w:ind w:left="4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045D6"/>
    <w:rPr>
      <w:color w:val="0000FF" w:themeColor="hyperlink"/>
      <w:u w:val="single"/>
    </w:rPr>
  </w:style>
  <w:style w:type="paragraph" w:styleId="Intestazione">
    <w:name w:val="header"/>
    <w:basedOn w:val="Normale"/>
    <w:link w:val="IntestazioneCarattere"/>
    <w:uiPriority w:val="99"/>
    <w:unhideWhenUsed/>
    <w:rsid w:val="0046243E"/>
    <w:pPr>
      <w:tabs>
        <w:tab w:val="center" w:pos="4819"/>
        <w:tab w:val="right" w:pos="9638"/>
      </w:tabs>
    </w:pPr>
  </w:style>
  <w:style w:type="character" w:customStyle="1" w:styleId="IntestazioneCarattere">
    <w:name w:val="Intestazione Carattere"/>
    <w:basedOn w:val="Carpredefinitoparagrafo"/>
    <w:link w:val="Intestazione"/>
    <w:uiPriority w:val="99"/>
    <w:rsid w:val="0046243E"/>
    <w:rPr>
      <w:rFonts w:ascii="Calibri" w:eastAsia="Calibri" w:hAnsi="Calibri" w:cs="Calibri"/>
    </w:rPr>
  </w:style>
  <w:style w:type="paragraph" w:styleId="Pidipagina">
    <w:name w:val="footer"/>
    <w:basedOn w:val="Normale"/>
    <w:link w:val="PidipaginaCarattere"/>
    <w:uiPriority w:val="99"/>
    <w:unhideWhenUsed/>
    <w:rsid w:val="0046243E"/>
    <w:pPr>
      <w:tabs>
        <w:tab w:val="center" w:pos="4819"/>
        <w:tab w:val="right" w:pos="9638"/>
      </w:tabs>
    </w:pPr>
  </w:style>
  <w:style w:type="character" w:customStyle="1" w:styleId="PidipaginaCarattere">
    <w:name w:val="Piè di pagina Carattere"/>
    <w:basedOn w:val="Carpredefinitoparagrafo"/>
    <w:link w:val="Pidipagina"/>
    <w:uiPriority w:val="99"/>
    <w:rsid w:val="0046243E"/>
    <w:rPr>
      <w:rFonts w:ascii="Calibri" w:eastAsia="Calibri" w:hAnsi="Calibri" w:cs="Calibri"/>
    </w:rPr>
  </w:style>
  <w:style w:type="paragraph" w:styleId="Testofumetto">
    <w:name w:val="Balloon Text"/>
    <w:basedOn w:val="Normale"/>
    <w:link w:val="TestofumettoCarattere"/>
    <w:uiPriority w:val="99"/>
    <w:semiHidden/>
    <w:unhideWhenUsed/>
    <w:rsid w:val="007033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33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civile.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itaservicesrlcerignola@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13</Pages>
  <Words>4725</Words>
  <Characters>26939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H:.DOC</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H:.DOC</dc:title>
  <dc:creator>I.P.Z.S.</dc:creator>
  <cp:lastModifiedBy>Utente Windows</cp:lastModifiedBy>
  <cp:revision>36</cp:revision>
  <cp:lastPrinted>2017-08-31T17:00:00Z</cp:lastPrinted>
  <dcterms:created xsi:type="dcterms:W3CDTF">2017-08-09T10:01:00Z</dcterms:created>
  <dcterms:modified xsi:type="dcterms:W3CDTF">2017-11-22T11:04:00Z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2010</vt:lpwstr>
  </property>
  <property fmtid="{D5CDD505-2E9C-101B-9397-08002B2CF9AE}" pid="4" name="LastSaved">
    <vt:filetime>2017-08-09T00:00:00Z</vt:filetime>
  </property>
</Properties>
</file>